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2C0" w14:textId="1D058761" w:rsidR="009B2656" w:rsidRPr="00AA4435" w:rsidRDefault="002F3182" w:rsidP="000A2A0E">
      <w:pPr>
        <w:pStyle w:val="Heading1"/>
      </w:pPr>
      <w:r w:rsidRPr="00AA4435">
        <w:t xml:space="preserve">Goal Setting </w:t>
      </w:r>
      <w:r w:rsidR="000A2A0E" w:rsidRPr="00AA4435">
        <w:t>Overview</w:t>
      </w:r>
    </w:p>
    <w:p w14:paraId="3968E3ED" w14:textId="6D24673A" w:rsidR="002F3182" w:rsidRPr="00AA4435" w:rsidRDefault="00C1420E" w:rsidP="002F3182">
      <w:pPr>
        <w:rPr>
          <w:rFonts w:ascii="Times New Roman" w:hAnsi="Times New Roman" w:cs="Times New Roman"/>
          <w:sz w:val="24"/>
          <w:szCs w:val="24"/>
        </w:rPr>
      </w:pPr>
      <w:r w:rsidRPr="00AA4435">
        <w:rPr>
          <w:rFonts w:ascii="Times New Roman" w:hAnsi="Times New Roman" w:cs="Times New Roman"/>
          <w:sz w:val="24"/>
          <w:szCs w:val="24"/>
        </w:rPr>
        <w:t>You can u</w:t>
      </w:r>
      <w:r w:rsidR="002F3182" w:rsidRPr="00AA4435">
        <w:rPr>
          <w:rFonts w:ascii="Times New Roman" w:hAnsi="Times New Roman" w:cs="Times New Roman"/>
          <w:sz w:val="24"/>
          <w:szCs w:val="24"/>
        </w:rPr>
        <w:t xml:space="preserve">se this goal setting guide to choose up to </w:t>
      </w:r>
      <w:r w:rsidRPr="00AA4435">
        <w:rPr>
          <w:rFonts w:ascii="Times New Roman" w:hAnsi="Times New Roman" w:cs="Times New Roman"/>
          <w:sz w:val="24"/>
          <w:szCs w:val="24"/>
        </w:rPr>
        <w:t>five</w:t>
      </w:r>
      <w:r w:rsidR="002F3182" w:rsidRPr="00AA4435">
        <w:rPr>
          <w:rFonts w:ascii="Times New Roman" w:hAnsi="Times New Roman" w:cs="Times New Roman"/>
          <w:sz w:val="24"/>
          <w:szCs w:val="24"/>
        </w:rPr>
        <w:t xml:space="preserve"> goals to work on with your child. The guide is split into four key areas of social communication. Each area covers a range of skills from early development through to school readiness. </w:t>
      </w:r>
      <w:r w:rsidR="00DC280B" w:rsidRPr="00AA4435">
        <w:rPr>
          <w:rFonts w:ascii="Times New Roman" w:hAnsi="Times New Roman" w:cs="Times New Roman"/>
          <w:sz w:val="24"/>
          <w:szCs w:val="24"/>
        </w:rPr>
        <w:t>Have a look through the lists and mark skills that your child can do independently (</w:t>
      </w:r>
      <w:r w:rsidR="00DC280B" w:rsidRPr="00AA4435">
        <w:rPr>
          <w:rFonts w:ascii="Segoe UI Symbol" w:hAnsi="Segoe UI Symbol" w:cs="Segoe UI Symbol"/>
          <w:sz w:val="24"/>
          <w:szCs w:val="24"/>
        </w:rPr>
        <w:t>✓</w:t>
      </w:r>
      <w:r w:rsidR="00DC280B" w:rsidRPr="00AA4435">
        <w:rPr>
          <w:rFonts w:ascii="Times New Roman" w:hAnsi="Times New Roman" w:cs="Times New Roman"/>
          <w:sz w:val="24"/>
          <w:szCs w:val="24"/>
        </w:rPr>
        <w:t>)</w:t>
      </w:r>
      <w:r w:rsidRPr="00AA4435">
        <w:rPr>
          <w:rFonts w:ascii="Times New Roman" w:hAnsi="Times New Roman" w:cs="Times New Roman"/>
          <w:sz w:val="24"/>
          <w:szCs w:val="24"/>
        </w:rPr>
        <w:t>;</w:t>
      </w:r>
      <w:r w:rsidR="00DC280B" w:rsidRPr="00AA4435">
        <w:rPr>
          <w:rFonts w:ascii="Times New Roman" w:hAnsi="Times New Roman" w:cs="Times New Roman"/>
          <w:sz w:val="24"/>
          <w:szCs w:val="24"/>
        </w:rPr>
        <w:t xml:space="preserve"> skills that are </w:t>
      </w:r>
      <w:proofErr w:type="gramStart"/>
      <w:r w:rsidR="00DC280B" w:rsidRPr="00AA4435">
        <w:rPr>
          <w:rFonts w:ascii="Times New Roman" w:hAnsi="Times New Roman" w:cs="Times New Roman"/>
          <w:sz w:val="24"/>
          <w:szCs w:val="24"/>
        </w:rPr>
        <w:t>emerging</w:t>
      </w:r>
      <w:proofErr w:type="gramEnd"/>
      <w:r w:rsidR="00DC280B" w:rsidRPr="00AA4435">
        <w:rPr>
          <w:rFonts w:ascii="Times New Roman" w:hAnsi="Times New Roman" w:cs="Times New Roman"/>
          <w:sz w:val="24"/>
          <w:szCs w:val="24"/>
        </w:rPr>
        <w:t xml:space="preserve"> (?</w:t>
      </w:r>
      <w:r w:rsidR="005C4AF7" w:rsidRPr="00AA4435">
        <w:rPr>
          <w:rFonts w:ascii="Times New Roman" w:hAnsi="Times New Roman" w:cs="Times New Roman"/>
          <w:sz w:val="24"/>
          <w:szCs w:val="24"/>
        </w:rPr>
        <w:t xml:space="preserve">) </w:t>
      </w:r>
      <w:r w:rsidR="00F55AC9" w:rsidRPr="00AA4435">
        <w:rPr>
          <w:rFonts w:ascii="Times New Roman" w:hAnsi="Times New Roman" w:cs="Times New Roman"/>
          <w:sz w:val="24"/>
          <w:szCs w:val="24"/>
        </w:rPr>
        <w:t>- i.e.</w:t>
      </w:r>
      <w:r w:rsidR="005C4AF7" w:rsidRPr="00AA4435">
        <w:rPr>
          <w:rFonts w:ascii="Times New Roman" w:hAnsi="Times New Roman" w:cs="Times New Roman"/>
          <w:sz w:val="24"/>
          <w:szCs w:val="24"/>
        </w:rPr>
        <w:t>,</w:t>
      </w:r>
      <w:r w:rsidR="00DC280B" w:rsidRPr="00AA4435">
        <w:rPr>
          <w:rFonts w:ascii="Times New Roman" w:hAnsi="Times New Roman" w:cs="Times New Roman"/>
          <w:sz w:val="24"/>
          <w:szCs w:val="24"/>
        </w:rPr>
        <w:t xml:space="preserve"> skills your child can do sometimes but not consistently, or can do only with adult support</w:t>
      </w:r>
      <w:r w:rsidRPr="00AA4435">
        <w:rPr>
          <w:rFonts w:ascii="Times New Roman" w:hAnsi="Times New Roman" w:cs="Times New Roman"/>
          <w:sz w:val="24"/>
          <w:szCs w:val="24"/>
        </w:rPr>
        <w:t xml:space="preserve">; </w:t>
      </w:r>
      <w:r w:rsidR="00DC280B" w:rsidRPr="00AA4435">
        <w:rPr>
          <w:rFonts w:ascii="Times New Roman" w:hAnsi="Times New Roman" w:cs="Times New Roman"/>
          <w:sz w:val="24"/>
          <w:szCs w:val="24"/>
        </w:rPr>
        <w:t xml:space="preserve">and skills your child </w:t>
      </w:r>
      <w:r w:rsidRPr="00AA4435">
        <w:rPr>
          <w:rFonts w:ascii="Times New Roman" w:hAnsi="Times New Roman" w:cs="Times New Roman"/>
          <w:sz w:val="24"/>
          <w:szCs w:val="24"/>
        </w:rPr>
        <w:t xml:space="preserve">does not yet have </w:t>
      </w:r>
      <w:r w:rsidR="00DC280B" w:rsidRPr="00AA4435">
        <w:rPr>
          <w:rFonts w:ascii="Times New Roman" w:hAnsi="Times New Roman" w:cs="Times New Roman"/>
          <w:sz w:val="24"/>
          <w:szCs w:val="24"/>
        </w:rPr>
        <w:t xml:space="preserve">(X). </w:t>
      </w:r>
      <w:r w:rsidR="00AA4435" w:rsidRPr="00AA4435">
        <w:rPr>
          <w:rFonts w:ascii="Times New Roman" w:hAnsi="Times New Roman" w:cs="Times New Roman"/>
          <w:sz w:val="24"/>
          <w:szCs w:val="24"/>
        </w:rPr>
        <w:t>It is</w:t>
      </w:r>
      <w:r w:rsidR="00DC280B" w:rsidRPr="00AA4435">
        <w:rPr>
          <w:rFonts w:ascii="Times New Roman" w:hAnsi="Times New Roman" w:cs="Times New Roman"/>
          <w:sz w:val="24"/>
          <w:szCs w:val="24"/>
        </w:rPr>
        <w:t xml:space="preserve"> </w:t>
      </w:r>
      <w:proofErr w:type="gramStart"/>
      <w:r w:rsidR="00DC280B" w:rsidRPr="00AA4435">
        <w:rPr>
          <w:rFonts w:ascii="Times New Roman" w:hAnsi="Times New Roman" w:cs="Times New Roman"/>
          <w:sz w:val="24"/>
          <w:szCs w:val="24"/>
        </w:rPr>
        <w:t>a good idea</w:t>
      </w:r>
      <w:proofErr w:type="gramEnd"/>
      <w:r w:rsidR="00DC280B" w:rsidRPr="00AA4435">
        <w:rPr>
          <w:rFonts w:ascii="Times New Roman" w:hAnsi="Times New Roman" w:cs="Times New Roman"/>
          <w:sz w:val="24"/>
          <w:szCs w:val="24"/>
        </w:rPr>
        <w:t xml:space="preserve"> to start by setting goals </w:t>
      </w:r>
      <w:r w:rsidR="002420CD" w:rsidRPr="00AA4435">
        <w:rPr>
          <w:rFonts w:ascii="Times New Roman" w:hAnsi="Times New Roman" w:cs="Times New Roman"/>
          <w:sz w:val="24"/>
          <w:szCs w:val="24"/>
        </w:rPr>
        <w:t>for emerging skills</w:t>
      </w:r>
      <w:r w:rsidRPr="00AA4435">
        <w:rPr>
          <w:rFonts w:ascii="Times New Roman" w:hAnsi="Times New Roman" w:cs="Times New Roman"/>
          <w:sz w:val="24"/>
          <w:szCs w:val="24"/>
        </w:rPr>
        <w:t xml:space="preserve">, </w:t>
      </w:r>
      <w:r w:rsidR="00DC280B" w:rsidRPr="00AA4435">
        <w:rPr>
          <w:rFonts w:ascii="Times New Roman" w:hAnsi="Times New Roman" w:cs="Times New Roman"/>
          <w:sz w:val="24"/>
          <w:szCs w:val="24"/>
        </w:rPr>
        <w:t>to increase consistency and independenc</w:t>
      </w:r>
      <w:r w:rsidR="002420CD" w:rsidRPr="00AA4435">
        <w:rPr>
          <w:rFonts w:ascii="Times New Roman" w:hAnsi="Times New Roman" w:cs="Times New Roman"/>
          <w:sz w:val="24"/>
          <w:szCs w:val="24"/>
        </w:rPr>
        <w:t>e</w:t>
      </w:r>
      <w:r w:rsidRPr="00AA4435">
        <w:rPr>
          <w:rFonts w:ascii="Times New Roman" w:hAnsi="Times New Roman" w:cs="Times New Roman"/>
          <w:sz w:val="24"/>
          <w:szCs w:val="24"/>
        </w:rPr>
        <w:t xml:space="preserve">, </w:t>
      </w:r>
      <w:r w:rsidR="00DC280B" w:rsidRPr="00AA4435">
        <w:rPr>
          <w:rFonts w:ascii="Times New Roman" w:hAnsi="Times New Roman" w:cs="Times New Roman"/>
          <w:sz w:val="24"/>
          <w:szCs w:val="24"/>
        </w:rPr>
        <w:t xml:space="preserve">before you start to target </w:t>
      </w:r>
      <w:r w:rsidRPr="00AA4435">
        <w:rPr>
          <w:rFonts w:ascii="Times New Roman" w:hAnsi="Times New Roman" w:cs="Times New Roman"/>
          <w:sz w:val="24"/>
          <w:szCs w:val="24"/>
        </w:rPr>
        <w:t xml:space="preserve">more difficult </w:t>
      </w:r>
      <w:r w:rsidR="00DC280B" w:rsidRPr="00AA4435">
        <w:rPr>
          <w:rFonts w:ascii="Times New Roman" w:hAnsi="Times New Roman" w:cs="Times New Roman"/>
          <w:sz w:val="24"/>
          <w:szCs w:val="24"/>
        </w:rPr>
        <w:t>skills</w:t>
      </w:r>
      <w:r w:rsidRPr="00AA4435">
        <w:rPr>
          <w:rFonts w:ascii="Times New Roman" w:hAnsi="Times New Roman" w:cs="Times New Roman"/>
          <w:sz w:val="24"/>
          <w:szCs w:val="24"/>
        </w:rPr>
        <w:t xml:space="preserve">. </w:t>
      </w:r>
      <w:r w:rsidR="00DC280B" w:rsidRPr="00AA4435">
        <w:rPr>
          <w:rFonts w:ascii="Times New Roman" w:hAnsi="Times New Roman" w:cs="Times New Roman"/>
          <w:sz w:val="24"/>
          <w:szCs w:val="24"/>
        </w:rPr>
        <w:t xml:space="preserve"> </w:t>
      </w:r>
    </w:p>
    <w:p w14:paraId="0BA5B24F" w14:textId="078D0D26" w:rsidR="002F3182" w:rsidRPr="00AA4435" w:rsidRDefault="002F3182">
      <w:pPr>
        <w:rPr>
          <w:rFonts w:ascii="Times New Roman" w:hAnsi="Times New Roman" w:cs="Times New Roman"/>
          <w:sz w:val="24"/>
          <w:szCs w:val="24"/>
        </w:rPr>
      </w:pPr>
      <w:r w:rsidRPr="00AA4435">
        <w:rPr>
          <w:rFonts w:ascii="Times New Roman" w:hAnsi="Times New Roman" w:cs="Times New Roman"/>
          <w:sz w:val="24"/>
          <w:szCs w:val="24"/>
        </w:rPr>
        <w:t>Key areas of social communication include:</w:t>
      </w:r>
    </w:p>
    <w:p w14:paraId="68B23D54" w14:textId="77777777" w:rsidR="002420CD" w:rsidRPr="00AA4435" w:rsidRDefault="002420CD" w:rsidP="002420CD">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Expressive communication – using sounds and gestures (or augmented alternative communication (AAC) systems) to intentionally communicate with another person</w:t>
      </w:r>
    </w:p>
    <w:p w14:paraId="3F787BC7" w14:textId="77777777" w:rsidR="002420CD" w:rsidRPr="00AA4435" w:rsidRDefault="002420CD" w:rsidP="002420CD">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Receptive communication – understanding the words and gestures of another person</w:t>
      </w:r>
    </w:p>
    <w:p w14:paraId="5F7E2CE2" w14:textId="2FB1E1BA" w:rsidR="002F3182" w:rsidRPr="00AA4435" w:rsidRDefault="002F3182" w:rsidP="002F3182">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 xml:space="preserve">Joint attention – sharing interest in an object or activity with another person </w:t>
      </w:r>
    </w:p>
    <w:p w14:paraId="6027A77A" w14:textId="3B12ECA1" w:rsidR="002F3182" w:rsidRPr="00AA4435" w:rsidRDefault="002F3182" w:rsidP="002F3182">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Imitation – copying the actions, gestures</w:t>
      </w:r>
      <w:r w:rsidR="00663089" w:rsidRPr="00AA4435">
        <w:rPr>
          <w:rFonts w:ascii="Times New Roman" w:hAnsi="Times New Roman" w:cs="Times New Roman"/>
          <w:sz w:val="24"/>
          <w:szCs w:val="24"/>
        </w:rPr>
        <w:t>, and</w:t>
      </w:r>
      <w:r w:rsidRPr="00AA4435">
        <w:rPr>
          <w:rFonts w:ascii="Times New Roman" w:hAnsi="Times New Roman" w:cs="Times New Roman"/>
          <w:sz w:val="24"/>
          <w:szCs w:val="24"/>
        </w:rPr>
        <w:t xml:space="preserve"> </w:t>
      </w:r>
      <w:r w:rsidR="00663089" w:rsidRPr="00AA4435">
        <w:rPr>
          <w:rFonts w:ascii="Times New Roman" w:hAnsi="Times New Roman" w:cs="Times New Roman"/>
          <w:sz w:val="24"/>
          <w:szCs w:val="24"/>
        </w:rPr>
        <w:t xml:space="preserve">sounds </w:t>
      </w:r>
      <w:r w:rsidRPr="00AA4435">
        <w:rPr>
          <w:rFonts w:ascii="Times New Roman" w:hAnsi="Times New Roman" w:cs="Times New Roman"/>
          <w:sz w:val="24"/>
          <w:szCs w:val="24"/>
        </w:rPr>
        <w:t>of another person</w:t>
      </w:r>
    </w:p>
    <w:p w14:paraId="01CEBAF8" w14:textId="6C726E5A" w:rsidR="00DC280B" w:rsidRPr="00AA4435" w:rsidRDefault="002F3182" w:rsidP="002F3182">
      <w:pPr>
        <w:rPr>
          <w:rFonts w:ascii="Times New Roman" w:hAnsi="Times New Roman" w:cs="Times New Roman"/>
          <w:sz w:val="24"/>
          <w:szCs w:val="24"/>
        </w:rPr>
      </w:pPr>
      <w:r w:rsidRPr="00AA4435">
        <w:rPr>
          <w:rFonts w:ascii="Times New Roman" w:hAnsi="Times New Roman" w:cs="Times New Roman"/>
          <w:sz w:val="24"/>
          <w:szCs w:val="24"/>
        </w:rPr>
        <w:t xml:space="preserve">You may also wish to add in </w:t>
      </w:r>
      <w:r w:rsidR="009C207A" w:rsidRPr="00AA4435">
        <w:rPr>
          <w:rFonts w:ascii="Times New Roman" w:hAnsi="Times New Roman" w:cs="Times New Roman"/>
          <w:sz w:val="24"/>
          <w:szCs w:val="24"/>
        </w:rPr>
        <w:t>other behaviour goals</w:t>
      </w:r>
      <w:r w:rsidRPr="00AA4435">
        <w:rPr>
          <w:rFonts w:ascii="Times New Roman" w:hAnsi="Times New Roman" w:cs="Times New Roman"/>
          <w:sz w:val="24"/>
          <w:szCs w:val="24"/>
        </w:rPr>
        <w:t>, such as learning a replacement behaviour</w:t>
      </w:r>
      <w:r w:rsidR="00FB04AE" w:rsidRPr="00AA4435">
        <w:rPr>
          <w:rFonts w:ascii="Times New Roman" w:hAnsi="Times New Roman" w:cs="Times New Roman"/>
          <w:sz w:val="24"/>
          <w:szCs w:val="24"/>
        </w:rPr>
        <w:t xml:space="preserve"> for reducing harmful behaviours</w:t>
      </w:r>
      <w:r w:rsidRPr="00AA4435">
        <w:rPr>
          <w:rFonts w:ascii="Times New Roman" w:hAnsi="Times New Roman" w:cs="Times New Roman"/>
          <w:sz w:val="24"/>
          <w:szCs w:val="24"/>
        </w:rPr>
        <w:t xml:space="preserve">. </w:t>
      </w:r>
      <w:r w:rsidR="00AA4435" w:rsidRPr="00AA4435">
        <w:rPr>
          <w:rFonts w:ascii="Times New Roman" w:hAnsi="Times New Roman" w:cs="Times New Roman"/>
          <w:sz w:val="24"/>
          <w:szCs w:val="24"/>
        </w:rPr>
        <w:t>Or</w:t>
      </w:r>
      <w:r w:rsidRPr="00AA4435">
        <w:rPr>
          <w:rFonts w:ascii="Times New Roman" w:hAnsi="Times New Roman" w:cs="Times New Roman"/>
          <w:sz w:val="24"/>
          <w:szCs w:val="24"/>
        </w:rPr>
        <w:t xml:space="preserve"> any self-care goals you want to work on, such as increasing independence with eating or dressing.</w:t>
      </w:r>
      <w:r w:rsidR="00DC280B" w:rsidRPr="00AA4435">
        <w:rPr>
          <w:rFonts w:ascii="Times New Roman" w:hAnsi="Times New Roman" w:cs="Times New Roman"/>
          <w:sz w:val="24"/>
          <w:szCs w:val="24"/>
        </w:rPr>
        <w:t xml:space="preserve"> </w:t>
      </w:r>
      <w:r w:rsidR="009C207A" w:rsidRPr="00AA4435">
        <w:rPr>
          <w:rFonts w:ascii="Times New Roman" w:hAnsi="Times New Roman" w:cs="Times New Roman"/>
          <w:sz w:val="24"/>
          <w:szCs w:val="24"/>
        </w:rPr>
        <w:t>Remember to choose goals that focus on ‘emerging skills’ or the ‘next step’ in your child’s development. (i.e., skills you mark ‘?”</w:t>
      </w:r>
      <w:r w:rsidR="009C207A" w:rsidRPr="00AA4435">
        <w:rPr>
          <w:rFonts w:ascii="Times New Roman" w:hAnsi="Times New Roman" w:cs="Times New Roman"/>
          <w:sz w:val="24"/>
          <w:szCs w:val="24"/>
        </w:rPr>
        <w:t>, or are just a little bit beyond what your child can currently do independently</w:t>
      </w:r>
      <w:r w:rsidR="009C207A" w:rsidRPr="00AA4435">
        <w:rPr>
          <w:rFonts w:ascii="Times New Roman" w:hAnsi="Times New Roman" w:cs="Times New Roman"/>
          <w:sz w:val="24"/>
          <w:szCs w:val="24"/>
        </w:rPr>
        <w:t xml:space="preserve">). </w:t>
      </w:r>
      <w:r w:rsidR="00FB04AE" w:rsidRPr="00AA4435">
        <w:rPr>
          <w:rFonts w:ascii="Times New Roman" w:hAnsi="Times New Roman" w:cs="Times New Roman"/>
          <w:sz w:val="24"/>
          <w:szCs w:val="24"/>
        </w:rPr>
        <w:t xml:space="preserve">You can discuss </w:t>
      </w:r>
      <w:r w:rsidR="009C207A" w:rsidRPr="00AA4435">
        <w:rPr>
          <w:rFonts w:ascii="Times New Roman" w:hAnsi="Times New Roman" w:cs="Times New Roman"/>
          <w:sz w:val="24"/>
          <w:szCs w:val="24"/>
        </w:rPr>
        <w:t>your goals</w:t>
      </w:r>
      <w:r w:rsidR="00FB04AE" w:rsidRPr="00AA4435">
        <w:rPr>
          <w:rFonts w:ascii="Times New Roman" w:hAnsi="Times New Roman" w:cs="Times New Roman"/>
          <w:sz w:val="24"/>
          <w:szCs w:val="24"/>
        </w:rPr>
        <w:t xml:space="preserve"> with your programme facilitators.</w:t>
      </w:r>
    </w:p>
    <w:p w14:paraId="228AE97E" w14:textId="74F39CD0" w:rsidR="003F05D0" w:rsidRPr="00AA4435" w:rsidRDefault="00DC280B" w:rsidP="002F3182">
      <w:pPr>
        <w:rPr>
          <w:rFonts w:ascii="Times New Roman" w:hAnsi="Times New Roman" w:cs="Times New Roman"/>
          <w:sz w:val="24"/>
          <w:szCs w:val="24"/>
        </w:rPr>
      </w:pPr>
      <w:r w:rsidRPr="00AA4435">
        <w:rPr>
          <w:rFonts w:ascii="Times New Roman" w:hAnsi="Times New Roman" w:cs="Times New Roman"/>
          <w:sz w:val="24"/>
          <w:szCs w:val="24"/>
        </w:rPr>
        <w:t xml:space="preserve">You will </w:t>
      </w:r>
      <w:r w:rsidR="002420CD" w:rsidRPr="00AA4435">
        <w:rPr>
          <w:rFonts w:ascii="Times New Roman" w:hAnsi="Times New Roman" w:cs="Times New Roman"/>
          <w:sz w:val="24"/>
          <w:szCs w:val="24"/>
        </w:rPr>
        <w:t xml:space="preserve">also </w:t>
      </w:r>
      <w:r w:rsidRPr="00AA4435">
        <w:rPr>
          <w:rFonts w:ascii="Times New Roman" w:hAnsi="Times New Roman" w:cs="Times New Roman"/>
          <w:sz w:val="24"/>
          <w:szCs w:val="24"/>
        </w:rPr>
        <w:t xml:space="preserve">have more success with your teaching, and your child will have more success with their learning if the goals are </w:t>
      </w:r>
      <w:r w:rsidRPr="00AA4435">
        <w:rPr>
          <w:rFonts w:ascii="Times New Roman" w:hAnsi="Times New Roman" w:cs="Times New Roman"/>
          <w:b/>
          <w:bCs/>
          <w:sz w:val="24"/>
          <w:szCs w:val="24"/>
        </w:rPr>
        <w:t xml:space="preserve">SMART </w:t>
      </w:r>
      <w:r w:rsidRPr="00AA4435">
        <w:rPr>
          <w:rFonts w:ascii="Times New Roman" w:hAnsi="Times New Roman" w:cs="Times New Roman"/>
          <w:sz w:val="24"/>
          <w:szCs w:val="24"/>
        </w:rPr>
        <w:t>(</w:t>
      </w:r>
      <w:r w:rsidR="00F55AC9" w:rsidRPr="00AA4435">
        <w:rPr>
          <w:rFonts w:ascii="Times New Roman" w:hAnsi="Times New Roman" w:cs="Times New Roman"/>
          <w:b/>
          <w:bCs/>
          <w:sz w:val="24"/>
          <w:szCs w:val="24"/>
        </w:rPr>
        <w:t>S</w:t>
      </w:r>
      <w:r w:rsidRPr="00AA4435">
        <w:rPr>
          <w:rFonts w:ascii="Times New Roman" w:hAnsi="Times New Roman" w:cs="Times New Roman"/>
          <w:sz w:val="24"/>
          <w:szCs w:val="24"/>
        </w:rPr>
        <w:t xml:space="preserve">pecific, </w:t>
      </w:r>
      <w:r w:rsidR="00F55AC9" w:rsidRPr="00AA4435">
        <w:rPr>
          <w:rFonts w:ascii="Times New Roman" w:hAnsi="Times New Roman" w:cs="Times New Roman"/>
          <w:b/>
          <w:bCs/>
          <w:sz w:val="24"/>
          <w:szCs w:val="24"/>
        </w:rPr>
        <w:t>M</w:t>
      </w:r>
      <w:r w:rsidRPr="00AA4435">
        <w:rPr>
          <w:rFonts w:ascii="Times New Roman" w:hAnsi="Times New Roman" w:cs="Times New Roman"/>
          <w:sz w:val="24"/>
          <w:szCs w:val="24"/>
        </w:rPr>
        <w:t xml:space="preserve">easurable, </w:t>
      </w:r>
      <w:r w:rsidR="00F55AC9" w:rsidRPr="00AA4435">
        <w:rPr>
          <w:rFonts w:ascii="Times New Roman" w:hAnsi="Times New Roman" w:cs="Times New Roman"/>
          <w:b/>
          <w:bCs/>
          <w:sz w:val="24"/>
          <w:szCs w:val="24"/>
        </w:rPr>
        <w:t>A</w:t>
      </w:r>
      <w:r w:rsidR="00F55AC9" w:rsidRPr="00AA4435">
        <w:rPr>
          <w:rFonts w:ascii="Times New Roman" w:hAnsi="Times New Roman" w:cs="Times New Roman"/>
          <w:sz w:val="24"/>
          <w:szCs w:val="24"/>
        </w:rPr>
        <w:t>daptive</w:t>
      </w:r>
      <w:r w:rsidRPr="00AA4435">
        <w:rPr>
          <w:rFonts w:ascii="Times New Roman" w:hAnsi="Times New Roman" w:cs="Times New Roman"/>
          <w:sz w:val="24"/>
          <w:szCs w:val="24"/>
        </w:rPr>
        <w:t xml:space="preserve">, </w:t>
      </w:r>
      <w:r w:rsidR="00F55AC9" w:rsidRPr="00AA4435">
        <w:rPr>
          <w:rFonts w:ascii="Times New Roman" w:hAnsi="Times New Roman" w:cs="Times New Roman"/>
          <w:b/>
          <w:bCs/>
          <w:sz w:val="24"/>
          <w:szCs w:val="24"/>
        </w:rPr>
        <w:t>R</w:t>
      </w:r>
      <w:r w:rsidRPr="00AA4435">
        <w:rPr>
          <w:rFonts w:ascii="Times New Roman" w:hAnsi="Times New Roman" w:cs="Times New Roman"/>
          <w:sz w:val="24"/>
          <w:szCs w:val="24"/>
        </w:rPr>
        <w:t>e</w:t>
      </w:r>
      <w:r w:rsidR="00F55AC9" w:rsidRPr="00AA4435">
        <w:rPr>
          <w:rFonts w:ascii="Times New Roman" w:hAnsi="Times New Roman" w:cs="Times New Roman"/>
          <w:sz w:val="24"/>
          <w:szCs w:val="24"/>
        </w:rPr>
        <w:t>alistic</w:t>
      </w:r>
      <w:r w:rsidRPr="00AA4435">
        <w:rPr>
          <w:rFonts w:ascii="Times New Roman" w:hAnsi="Times New Roman" w:cs="Times New Roman"/>
          <w:sz w:val="24"/>
          <w:szCs w:val="24"/>
        </w:rPr>
        <w:t xml:space="preserve">, and </w:t>
      </w:r>
      <w:r w:rsidR="00F55AC9" w:rsidRPr="00AA4435">
        <w:rPr>
          <w:rFonts w:ascii="Times New Roman" w:hAnsi="Times New Roman" w:cs="Times New Roman"/>
          <w:b/>
          <w:bCs/>
          <w:sz w:val="24"/>
          <w:szCs w:val="24"/>
        </w:rPr>
        <w:t>T</w:t>
      </w:r>
      <w:r w:rsidRPr="00AA4435">
        <w:rPr>
          <w:rFonts w:ascii="Times New Roman" w:hAnsi="Times New Roman" w:cs="Times New Roman"/>
          <w:sz w:val="24"/>
          <w:szCs w:val="24"/>
        </w:rPr>
        <w:t>ime-</w:t>
      </w:r>
      <w:r w:rsidR="00F55AC9" w:rsidRPr="00AA4435">
        <w:rPr>
          <w:rFonts w:ascii="Times New Roman" w:hAnsi="Times New Roman" w:cs="Times New Roman"/>
          <w:sz w:val="24"/>
          <w:szCs w:val="24"/>
        </w:rPr>
        <w:t>framed</w:t>
      </w:r>
      <w:r w:rsidRPr="00AA4435">
        <w:rPr>
          <w:rFonts w:ascii="Times New Roman" w:hAnsi="Times New Roman" w:cs="Times New Roman"/>
          <w:sz w:val="24"/>
          <w:szCs w:val="24"/>
        </w:rPr>
        <w:t>).</w:t>
      </w:r>
      <w:r w:rsidR="00FB04AE" w:rsidRPr="00AA4435">
        <w:rPr>
          <w:rFonts w:ascii="Times New Roman" w:hAnsi="Times New Roman" w:cs="Times New Roman"/>
          <w:sz w:val="24"/>
          <w:szCs w:val="24"/>
        </w:rPr>
        <w:t xml:space="preserve"> </w:t>
      </w:r>
      <w:r w:rsidR="00C1420E" w:rsidRPr="00AA4435">
        <w:rPr>
          <w:rFonts w:ascii="Times New Roman" w:hAnsi="Times New Roman" w:cs="Times New Roman"/>
          <w:sz w:val="24"/>
          <w:szCs w:val="24"/>
        </w:rPr>
        <w:t xml:space="preserve">Ensuring that they are SMART will also enable you to track progress. </w:t>
      </w:r>
      <w:r w:rsidR="00FB04AE" w:rsidRPr="00AA4435">
        <w:rPr>
          <w:rFonts w:ascii="Times New Roman" w:hAnsi="Times New Roman" w:cs="Times New Roman"/>
          <w:sz w:val="24"/>
          <w:szCs w:val="24"/>
        </w:rPr>
        <w:t xml:space="preserve">It can also be helpful to think about </w:t>
      </w:r>
      <w:r w:rsidR="009C207A" w:rsidRPr="00AA4435">
        <w:rPr>
          <w:rFonts w:ascii="Times New Roman" w:hAnsi="Times New Roman" w:cs="Times New Roman"/>
          <w:sz w:val="24"/>
          <w:szCs w:val="24"/>
        </w:rPr>
        <w:t>‘generalising’ the skills across</w:t>
      </w:r>
      <w:r w:rsidR="00FB04AE" w:rsidRPr="00AA4435">
        <w:rPr>
          <w:rFonts w:ascii="Times New Roman" w:hAnsi="Times New Roman" w:cs="Times New Roman"/>
          <w:sz w:val="24"/>
          <w:szCs w:val="24"/>
        </w:rPr>
        <w:t xml:space="preserve"> different environments</w:t>
      </w:r>
      <w:r w:rsidR="009C207A" w:rsidRPr="00AA4435">
        <w:rPr>
          <w:rFonts w:ascii="Times New Roman" w:hAnsi="Times New Roman" w:cs="Times New Roman"/>
          <w:sz w:val="24"/>
          <w:szCs w:val="24"/>
        </w:rPr>
        <w:t xml:space="preserve">, different </w:t>
      </w:r>
      <w:r w:rsidR="00C1420E" w:rsidRPr="00AA4435">
        <w:rPr>
          <w:rFonts w:ascii="Times New Roman" w:hAnsi="Times New Roman" w:cs="Times New Roman"/>
          <w:sz w:val="24"/>
          <w:szCs w:val="24"/>
        </w:rPr>
        <w:t>people</w:t>
      </w:r>
      <w:r w:rsidR="009C207A" w:rsidRPr="00AA4435">
        <w:rPr>
          <w:rFonts w:ascii="Times New Roman" w:hAnsi="Times New Roman" w:cs="Times New Roman"/>
          <w:sz w:val="24"/>
          <w:szCs w:val="24"/>
        </w:rPr>
        <w:t xml:space="preserve">, or </w:t>
      </w:r>
      <w:proofErr w:type="gramStart"/>
      <w:r w:rsidR="009C207A" w:rsidRPr="00AA4435">
        <w:rPr>
          <w:rFonts w:ascii="Times New Roman" w:hAnsi="Times New Roman" w:cs="Times New Roman"/>
          <w:sz w:val="24"/>
          <w:szCs w:val="24"/>
        </w:rPr>
        <w:t>different materials</w:t>
      </w:r>
      <w:proofErr w:type="gramEnd"/>
      <w:r w:rsidR="009C207A" w:rsidRPr="00AA4435">
        <w:rPr>
          <w:rFonts w:ascii="Times New Roman" w:hAnsi="Times New Roman" w:cs="Times New Roman"/>
          <w:sz w:val="24"/>
          <w:szCs w:val="24"/>
        </w:rPr>
        <w:t xml:space="preserve"> to make sure that your child can use their new skills in many different contexts. </w:t>
      </w:r>
    </w:p>
    <w:p w14:paraId="1AB787D0" w14:textId="67D915F9" w:rsidR="003274D2" w:rsidRPr="00AA4435" w:rsidRDefault="003274D2" w:rsidP="003274D2">
      <w:pPr>
        <w:jc w:val="center"/>
        <w:rPr>
          <w:rFonts w:ascii="Times New Roman" w:hAnsi="Times New Roman" w:cs="Times New Roman"/>
          <w:b/>
          <w:bCs/>
          <w:sz w:val="24"/>
          <w:szCs w:val="24"/>
        </w:rPr>
      </w:pPr>
      <w:r w:rsidRPr="00AA4435">
        <w:rPr>
          <w:rFonts w:ascii="Times New Roman" w:hAnsi="Times New Roman" w:cs="Times New Roman"/>
          <w:b/>
          <w:bCs/>
          <w:sz w:val="24"/>
          <w:szCs w:val="24"/>
        </w:rPr>
        <w:t>Example SMART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3F05D0" w:rsidRPr="00AA4435" w14:paraId="3C4CD593" w14:textId="77777777" w:rsidTr="008323C2">
        <w:tc>
          <w:tcPr>
            <w:tcW w:w="3681" w:type="dxa"/>
            <w:tcBorders>
              <w:top w:val="single" w:sz="4" w:space="0" w:color="auto"/>
              <w:bottom w:val="single" w:sz="4" w:space="0" w:color="auto"/>
            </w:tcBorders>
          </w:tcPr>
          <w:p w14:paraId="4B9C11A1" w14:textId="5F9493D1" w:rsidR="003F05D0" w:rsidRPr="00AA4435" w:rsidRDefault="00F55AC9" w:rsidP="002F3182">
            <w:pPr>
              <w:rPr>
                <w:rFonts w:ascii="Times New Roman" w:hAnsi="Times New Roman" w:cs="Times New Roman"/>
                <w:sz w:val="24"/>
                <w:szCs w:val="24"/>
              </w:rPr>
            </w:pPr>
            <w:r w:rsidRPr="00AA4435">
              <w:rPr>
                <w:rFonts w:ascii="Times New Roman" w:hAnsi="Times New Roman" w:cs="Times New Roman"/>
                <w:sz w:val="24"/>
                <w:szCs w:val="24"/>
              </w:rPr>
              <w:t>E.g., Ben</w:t>
            </w:r>
            <w:r w:rsidR="003F05D0" w:rsidRPr="00AA4435">
              <w:rPr>
                <w:rFonts w:ascii="Times New Roman" w:hAnsi="Times New Roman" w:cs="Times New Roman"/>
                <w:sz w:val="24"/>
                <w:szCs w:val="24"/>
              </w:rPr>
              <w:t xml:space="preserve"> is starting to show an interest in holding a spoon at </w:t>
            </w:r>
            <w:r w:rsidR="00B56721" w:rsidRPr="00AA4435">
              <w:rPr>
                <w:rFonts w:ascii="Times New Roman" w:hAnsi="Times New Roman" w:cs="Times New Roman"/>
                <w:sz w:val="24"/>
                <w:szCs w:val="24"/>
              </w:rPr>
              <w:t>mealtimes</w:t>
            </w:r>
            <w:r w:rsidRPr="00AA4435">
              <w:rPr>
                <w:rFonts w:ascii="Times New Roman" w:hAnsi="Times New Roman" w:cs="Times New Roman"/>
                <w:sz w:val="24"/>
                <w:szCs w:val="24"/>
              </w:rPr>
              <w:t>.</w:t>
            </w:r>
            <w:r w:rsidR="003F05D0" w:rsidRPr="00AA4435">
              <w:rPr>
                <w:rFonts w:ascii="Times New Roman" w:hAnsi="Times New Roman" w:cs="Times New Roman"/>
                <w:sz w:val="24"/>
                <w:szCs w:val="24"/>
              </w:rPr>
              <w:t xml:space="preserve"> </w:t>
            </w:r>
            <w:r w:rsidRPr="00AA4435">
              <w:rPr>
                <w:rFonts w:ascii="Times New Roman" w:hAnsi="Times New Roman" w:cs="Times New Roman"/>
                <w:sz w:val="24"/>
                <w:szCs w:val="24"/>
              </w:rPr>
              <w:t>Learning to self-feed is adaptive (i.e., likely to improve Ben’s quality of life</w:t>
            </w:r>
            <w:r w:rsidR="003753DF" w:rsidRPr="00AA4435">
              <w:rPr>
                <w:rFonts w:ascii="Times New Roman" w:hAnsi="Times New Roman" w:cs="Times New Roman"/>
                <w:sz w:val="24"/>
                <w:szCs w:val="24"/>
              </w:rPr>
              <w:t>)</w:t>
            </w:r>
            <w:r w:rsidRPr="00AA4435">
              <w:rPr>
                <w:rFonts w:ascii="Times New Roman" w:hAnsi="Times New Roman" w:cs="Times New Roman"/>
                <w:sz w:val="24"/>
                <w:szCs w:val="24"/>
              </w:rPr>
              <w:t>. Therefore</w:t>
            </w:r>
            <w:r w:rsidR="003753DF" w:rsidRPr="00AA4435">
              <w:rPr>
                <w:rFonts w:ascii="Times New Roman" w:hAnsi="Times New Roman" w:cs="Times New Roman"/>
                <w:sz w:val="24"/>
                <w:szCs w:val="24"/>
              </w:rPr>
              <w:t>,</w:t>
            </w:r>
            <w:r w:rsidRPr="00AA4435">
              <w:rPr>
                <w:rFonts w:ascii="Times New Roman" w:hAnsi="Times New Roman" w:cs="Times New Roman"/>
                <w:sz w:val="24"/>
                <w:szCs w:val="24"/>
              </w:rPr>
              <w:t xml:space="preserve"> </w:t>
            </w:r>
            <w:r w:rsidR="003F05D0" w:rsidRPr="00AA4435">
              <w:rPr>
                <w:rFonts w:ascii="Times New Roman" w:hAnsi="Times New Roman" w:cs="Times New Roman"/>
                <w:sz w:val="24"/>
                <w:szCs w:val="24"/>
              </w:rPr>
              <w:t>a SMART goal might be</w:t>
            </w:r>
            <w:r w:rsidRPr="00AA4435">
              <w:rPr>
                <w:rFonts w:ascii="Times New Roman" w:hAnsi="Times New Roman" w:cs="Times New Roman"/>
                <w:sz w:val="24"/>
                <w:szCs w:val="24"/>
              </w:rPr>
              <w:t>:</w:t>
            </w:r>
          </w:p>
        </w:tc>
        <w:tc>
          <w:tcPr>
            <w:tcW w:w="5335" w:type="dxa"/>
            <w:tcBorders>
              <w:top w:val="single" w:sz="4" w:space="0" w:color="auto"/>
              <w:bottom w:val="single" w:sz="4" w:space="0" w:color="auto"/>
            </w:tcBorders>
          </w:tcPr>
          <w:p w14:paraId="712B89EC" w14:textId="09C31D4E" w:rsidR="003F05D0" w:rsidRPr="00AA4435" w:rsidRDefault="008323C2" w:rsidP="002F3182">
            <w:pPr>
              <w:rPr>
                <w:rFonts w:ascii="Times New Roman" w:hAnsi="Times New Roman" w:cs="Times New Roman"/>
                <w:sz w:val="24"/>
                <w:szCs w:val="24"/>
              </w:rPr>
            </w:pPr>
            <w:r w:rsidRPr="00AA4435">
              <w:rPr>
                <w:rFonts w:ascii="Times New Roman" w:hAnsi="Times New Roman" w:cs="Times New Roman"/>
                <w:sz w:val="24"/>
                <w:szCs w:val="24"/>
              </w:rPr>
              <w:t>By the end of three months (time</w:t>
            </w:r>
            <w:r w:rsidR="00F55AC9" w:rsidRPr="00AA4435">
              <w:rPr>
                <w:rFonts w:ascii="Times New Roman" w:hAnsi="Times New Roman" w:cs="Times New Roman"/>
                <w:sz w:val="24"/>
                <w:szCs w:val="24"/>
              </w:rPr>
              <w:t>-</w:t>
            </w:r>
            <w:r w:rsidRPr="00AA4435">
              <w:rPr>
                <w:rFonts w:ascii="Times New Roman" w:hAnsi="Times New Roman" w:cs="Times New Roman"/>
                <w:sz w:val="24"/>
                <w:szCs w:val="24"/>
              </w:rPr>
              <w:t>frame</w:t>
            </w:r>
            <w:r w:rsidR="00F55AC9" w:rsidRPr="00AA4435">
              <w:rPr>
                <w:rFonts w:ascii="Times New Roman" w:hAnsi="Times New Roman" w:cs="Times New Roman"/>
                <w:sz w:val="24"/>
                <w:szCs w:val="24"/>
              </w:rPr>
              <w:t>d</w:t>
            </w:r>
            <w:r w:rsidRPr="00AA4435">
              <w:rPr>
                <w:rFonts w:ascii="Times New Roman" w:hAnsi="Times New Roman" w:cs="Times New Roman"/>
                <w:sz w:val="24"/>
                <w:szCs w:val="24"/>
              </w:rPr>
              <w:t>), Ben will independently use a spoon to feed himself (specific) five spoonsful from every meal (measurable) of sticky foods such as porridge, yoghurt, or scrambled egg (</w:t>
            </w:r>
            <w:r w:rsidR="00F55AC9" w:rsidRPr="00AA4435">
              <w:rPr>
                <w:rFonts w:ascii="Times New Roman" w:hAnsi="Times New Roman" w:cs="Times New Roman"/>
                <w:sz w:val="24"/>
                <w:szCs w:val="24"/>
              </w:rPr>
              <w:t>realistic</w:t>
            </w:r>
            <w:r w:rsidRPr="00AA4435">
              <w:rPr>
                <w:rFonts w:ascii="Times New Roman" w:hAnsi="Times New Roman" w:cs="Times New Roman"/>
                <w:sz w:val="24"/>
                <w:szCs w:val="24"/>
              </w:rPr>
              <w:t xml:space="preserve">), at both home and at </w:t>
            </w:r>
            <w:r w:rsidR="00B56721" w:rsidRPr="00AA4435">
              <w:rPr>
                <w:rFonts w:ascii="Times New Roman" w:hAnsi="Times New Roman" w:cs="Times New Roman"/>
                <w:sz w:val="24"/>
                <w:szCs w:val="24"/>
              </w:rPr>
              <w:t>day-care</w:t>
            </w:r>
            <w:r w:rsidRPr="00AA4435">
              <w:rPr>
                <w:rFonts w:ascii="Times New Roman" w:hAnsi="Times New Roman" w:cs="Times New Roman"/>
                <w:sz w:val="24"/>
                <w:szCs w:val="24"/>
              </w:rPr>
              <w:t xml:space="preserve"> (generalising across environments).</w:t>
            </w:r>
          </w:p>
          <w:p w14:paraId="3D5D387D" w14:textId="056790D2" w:rsidR="008323C2" w:rsidRPr="00AA4435" w:rsidRDefault="008323C2" w:rsidP="002F3182">
            <w:pPr>
              <w:rPr>
                <w:rFonts w:ascii="Times New Roman" w:hAnsi="Times New Roman" w:cs="Times New Roman"/>
                <w:sz w:val="24"/>
                <w:szCs w:val="24"/>
              </w:rPr>
            </w:pPr>
          </w:p>
        </w:tc>
      </w:tr>
      <w:tr w:rsidR="003F05D0" w:rsidRPr="00AA4435" w14:paraId="1694DDC7" w14:textId="77777777" w:rsidTr="008323C2">
        <w:tc>
          <w:tcPr>
            <w:tcW w:w="3681" w:type="dxa"/>
            <w:tcBorders>
              <w:top w:val="single" w:sz="4" w:space="0" w:color="auto"/>
              <w:bottom w:val="single" w:sz="4" w:space="0" w:color="auto"/>
            </w:tcBorders>
          </w:tcPr>
          <w:p w14:paraId="498461BA" w14:textId="2FC0382E" w:rsidR="003F05D0" w:rsidRPr="00AA4435" w:rsidRDefault="008323C2" w:rsidP="003F05D0">
            <w:pPr>
              <w:rPr>
                <w:rFonts w:ascii="Times New Roman" w:hAnsi="Times New Roman" w:cs="Times New Roman"/>
                <w:sz w:val="24"/>
                <w:szCs w:val="24"/>
              </w:rPr>
            </w:pPr>
            <w:r w:rsidRPr="00AA4435">
              <w:rPr>
                <w:rFonts w:ascii="Times New Roman" w:hAnsi="Times New Roman" w:cs="Times New Roman"/>
                <w:sz w:val="24"/>
                <w:szCs w:val="24"/>
              </w:rPr>
              <w:t xml:space="preserve">E.g., </w:t>
            </w:r>
            <w:r w:rsidR="003753DF" w:rsidRPr="00AA4435">
              <w:rPr>
                <w:rFonts w:ascii="Times New Roman" w:hAnsi="Times New Roman" w:cs="Times New Roman"/>
                <w:sz w:val="24"/>
                <w:szCs w:val="24"/>
              </w:rPr>
              <w:t>Sophie is learning</w:t>
            </w:r>
            <w:r w:rsidRPr="00AA4435">
              <w:rPr>
                <w:rFonts w:ascii="Times New Roman" w:hAnsi="Times New Roman" w:cs="Times New Roman"/>
                <w:sz w:val="24"/>
                <w:szCs w:val="24"/>
              </w:rPr>
              <w:t xml:space="preserve"> a new behaviour (using words and gestures to ask for a toy) to replace a harmful behaviour (hitting and grabbing to get a toy)</w:t>
            </w:r>
            <w:r w:rsidR="003753DF" w:rsidRPr="00AA4435">
              <w:rPr>
                <w:rFonts w:ascii="Times New Roman" w:hAnsi="Times New Roman" w:cs="Times New Roman"/>
                <w:sz w:val="24"/>
                <w:szCs w:val="24"/>
              </w:rPr>
              <w:t xml:space="preserve">. Communicating needs safely is adaptive*. Therefore, </w:t>
            </w:r>
            <w:r w:rsidRPr="00AA4435">
              <w:rPr>
                <w:rFonts w:ascii="Times New Roman" w:hAnsi="Times New Roman" w:cs="Times New Roman"/>
                <w:sz w:val="24"/>
                <w:szCs w:val="24"/>
              </w:rPr>
              <w:t>a SMART goal</w:t>
            </w:r>
            <w:r w:rsidR="003753DF" w:rsidRPr="00AA4435">
              <w:rPr>
                <w:rFonts w:ascii="Times New Roman" w:hAnsi="Times New Roman" w:cs="Times New Roman"/>
                <w:sz w:val="24"/>
                <w:szCs w:val="24"/>
              </w:rPr>
              <w:t xml:space="preserve"> </w:t>
            </w:r>
            <w:r w:rsidRPr="00AA4435">
              <w:rPr>
                <w:rFonts w:ascii="Times New Roman" w:hAnsi="Times New Roman" w:cs="Times New Roman"/>
                <w:sz w:val="24"/>
                <w:szCs w:val="24"/>
              </w:rPr>
              <w:t xml:space="preserve">might be: </w:t>
            </w:r>
          </w:p>
          <w:p w14:paraId="6AAA2AC9" w14:textId="77777777" w:rsidR="003F05D0" w:rsidRPr="00AA4435" w:rsidRDefault="003F05D0" w:rsidP="002F3182">
            <w:pPr>
              <w:rPr>
                <w:rFonts w:ascii="Times New Roman" w:hAnsi="Times New Roman" w:cs="Times New Roman"/>
                <w:sz w:val="24"/>
                <w:szCs w:val="24"/>
              </w:rPr>
            </w:pPr>
          </w:p>
        </w:tc>
        <w:tc>
          <w:tcPr>
            <w:tcW w:w="5335" w:type="dxa"/>
            <w:tcBorders>
              <w:top w:val="single" w:sz="4" w:space="0" w:color="auto"/>
              <w:bottom w:val="single" w:sz="4" w:space="0" w:color="auto"/>
            </w:tcBorders>
          </w:tcPr>
          <w:p w14:paraId="72517476" w14:textId="3758A1A1" w:rsidR="003F05D0" w:rsidRPr="00AA4435" w:rsidRDefault="003F05D0" w:rsidP="003F05D0">
            <w:pPr>
              <w:rPr>
                <w:rFonts w:ascii="Times New Roman" w:hAnsi="Times New Roman" w:cs="Times New Roman"/>
                <w:sz w:val="24"/>
                <w:szCs w:val="24"/>
              </w:rPr>
            </w:pPr>
            <w:r w:rsidRPr="00AA4435">
              <w:rPr>
                <w:rFonts w:ascii="Times New Roman" w:hAnsi="Times New Roman" w:cs="Times New Roman"/>
                <w:sz w:val="24"/>
                <w:szCs w:val="24"/>
              </w:rPr>
              <w:t>By the end of three months (time</w:t>
            </w:r>
            <w:r w:rsidR="003753DF" w:rsidRPr="00AA4435">
              <w:rPr>
                <w:rFonts w:ascii="Times New Roman" w:hAnsi="Times New Roman" w:cs="Times New Roman"/>
                <w:sz w:val="24"/>
                <w:szCs w:val="24"/>
              </w:rPr>
              <w:t>-</w:t>
            </w:r>
            <w:r w:rsidRPr="00AA4435">
              <w:rPr>
                <w:rFonts w:ascii="Times New Roman" w:hAnsi="Times New Roman" w:cs="Times New Roman"/>
                <w:sz w:val="24"/>
                <w:szCs w:val="24"/>
              </w:rPr>
              <w:t>frame</w:t>
            </w:r>
            <w:r w:rsidR="003753DF" w:rsidRPr="00AA4435">
              <w:rPr>
                <w:rFonts w:ascii="Times New Roman" w:hAnsi="Times New Roman" w:cs="Times New Roman"/>
                <w:sz w:val="24"/>
                <w:szCs w:val="24"/>
              </w:rPr>
              <w:t>d</w:t>
            </w:r>
            <w:r w:rsidRPr="00AA4435">
              <w:rPr>
                <w:rFonts w:ascii="Times New Roman" w:hAnsi="Times New Roman" w:cs="Times New Roman"/>
                <w:sz w:val="24"/>
                <w:szCs w:val="24"/>
              </w:rPr>
              <w:t xml:space="preserve">), Sophie will ask for toys she wants by independently holding out her hand and </w:t>
            </w:r>
            <w:r w:rsidR="00AA4435" w:rsidRPr="00AA4435">
              <w:rPr>
                <w:rFonts w:ascii="Times New Roman" w:hAnsi="Times New Roman" w:cs="Times New Roman"/>
                <w:sz w:val="24"/>
                <w:szCs w:val="24"/>
              </w:rPr>
              <w:t>saying,</w:t>
            </w:r>
            <w:r w:rsidRPr="00AA4435">
              <w:rPr>
                <w:rFonts w:ascii="Times New Roman" w:hAnsi="Times New Roman" w:cs="Times New Roman"/>
                <w:sz w:val="24"/>
                <w:szCs w:val="24"/>
              </w:rPr>
              <w:t xml:space="preserve"> “my turn” (specific and measurable) 80% of the time (</w:t>
            </w:r>
            <w:r w:rsidR="003753DF" w:rsidRPr="00AA4435">
              <w:rPr>
                <w:rFonts w:ascii="Times New Roman" w:hAnsi="Times New Roman" w:cs="Times New Roman"/>
                <w:sz w:val="24"/>
                <w:szCs w:val="24"/>
              </w:rPr>
              <w:t>realistic</w:t>
            </w:r>
            <w:r w:rsidRPr="00AA4435">
              <w:rPr>
                <w:rFonts w:ascii="Times New Roman" w:hAnsi="Times New Roman" w:cs="Times New Roman"/>
                <w:sz w:val="24"/>
                <w:szCs w:val="24"/>
              </w:rPr>
              <w:t xml:space="preserve"> for a pre-schooler! The other 20% of the time can be with </w:t>
            </w:r>
            <w:proofErr w:type="gramStart"/>
            <w:r w:rsidRPr="00AA4435">
              <w:rPr>
                <w:rFonts w:ascii="Times New Roman" w:hAnsi="Times New Roman" w:cs="Times New Roman"/>
                <w:sz w:val="24"/>
                <w:szCs w:val="24"/>
              </w:rPr>
              <w:t>some</w:t>
            </w:r>
            <w:proofErr w:type="gramEnd"/>
            <w:r w:rsidRPr="00AA4435">
              <w:rPr>
                <w:rFonts w:ascii="Times New Roman" w:hAnsi="Times New Roman" w:cs="Times New Roman"/>
                <w:sz w:val="24"/>
                <w:szCs w:val="24"/>
              </w:rPr>
              <w:t xml:space="preserve"> adult support), with her mum, dad, and brother (generalising across people).</w:t>
            </w:r>
          </w:p>
          <w:p w14:paraId="1D385EAD" w14:textId="77777777" w:rsidR="003F05D0" w:rsidRPr="00AA4435" w:rsidRDefault="003F05D0" w:rsidP="002F3182">
            <w:pPr>
              <w:rPr>
                <w:rFonts w:ascii="Times New Roman" w:hAnsi="Times New Roman" w:cs="Times New Roman"/>
                <w:sz w:val="24"/>
                <w:szCs w:val="24"/>
              </w:rPr>
            </w:pPr>
          </w:p>
        </w:tc>
      </w:tr>
      <w:tr w:rsidR="003753DF" w:rsidRPr="00AA4435" w14:paraId="4E4BF234" w14:textId="77777777" w:rsidTr="008323C2">
        <w:tc>
          <w:tcPr>
            <w:tcW w:w="3681" w:type="dxa"/>
            <w:tcBorders>
              <w:top w:val="single" w:sz="4" w:space="0" w:color="auto"/>
              <w:bottom w:val="single" w:sz="4" w:space="0" w:color="auto"/>
            </w:tcBorders>
          </w:tcPr>
          <w:p w14:paraId="18B58A1A" w14:textId="2B179EEF" w:rsidR="003753DF" w:rsidRPr="00AA4435" w:rsidRDefault="003753DF" w:rsidP="003F05D0">
            <w:pPr>
              <w:rPr>
                <w:rFonts w:ascii="Times New Roman" w:hAnsi="Times New Roman" w:cs="Times New Roman"/>
                <w:sz w:val="24"/>
                <w:szCs w:val="24"/>
              </w:rPr>
            </w:pPr>
            <w:r w:rsidRPr="00AA4435">
              <w:rPr>
                <w:rFonts w:ascii="Times New Roman" w:hAnsi="Times New Roman" w:cs="Times New Roman"/>
                <w:sz w:val="24"/>
                <w:szCs w:val="24"/>
              </w:rPr>
              <w:lastRenderedPageBreak/>
              <w:t>E.g., Hemi is learning to imitate the actions of other people. Copying others is an adaptive skill for learning from other people. Therefore, and SMART goal might be:</w:t>
            </w:r>
          </w:p>
        </w:tc>
        <w:tc>
          <w:tcPr>
            <w:tcW w:w="5335" w:type="dxa"/>
            <w:tcBorders>
              <w:top w:val="single" w:sz="4" w:space="0" w:color="auto"/>
              <w:bottom w:val="single" w:sz="4" w:space="0" w:color="auto"/>
            </w:tcBorders>
          </w:tcPr>
          <w:p w14:paraId="01711167" w14:textId="69B54FE4" w:rsidR="003753DF" w:rsidRPr="00AA4435" w:rsidRDefault="003274D2" w:rsidP="003F05D0">
            <w:pPr>
              <w:rPr>
                <w:rFonts w:ascii="Times New Roman" w:hAnsi="Times New Roman" w:cs="Times New Roman"/>
                <w:sz w:val="24"/>
                <w:szCs w:val="24"/>
              </w:rPr>
            </w:pPr>
            <w:r w:rsidRPr="00AA4435">
              <w:rPr>
                <w:rFonts w:ascii="Times New Roman" w:hAnsi="Times New Roman" w:cs="Times New Roman"/>
                <w:sz w:val="24"/>
                <w:szCs w:val="24"/>
              </w:rPr>
              <w:t>By the end of three months (time-framed), w</w:t>
            </w:r>
            <w:r w:rsidR="003753DF" w:rsidRPr="00AA4435">
              <w:rPr>
                <w:rFonts w:ascii="Times New Roman" w:hAnsi="Times New Roman" w:cs="Times New Roman"/>
                <w:sz w:val="24"/>
                <w:szCs w:val="24"/>
              </w:rPr>
              <w:t>hen an adult models an action in a song, Hemi will copy the action</w:t>
            </w:r>
            <w:r w:rsidRPr="00AA4435">
              <w:rPr>
                <w:rFonts w:ascii="Times New Roman" w:hAnsi="Times New Roman" w:cs="Times New Roman"/>
                <w:sz w:val="24"/>
                <w:szCs w:val="24"/>
              </w:rPr>
              <w:t xml:space="preserve"> </w:t>
            </w:r>
            <w:r w:rsidRPr="00AA4435">
              <w:rPr>
                <w:rFonts w:ascii="Times New Roman" w:hAnsi="Times New Roman" w:cs="Times New Roman"/>
                <w:sz w:val="24"/>
                <w:szCs w:val="24"/>
              </w:rPr>
              <w:t xml:space="preserve">independently </w:t>
            </w:r>
            <w:r w:rsidRPr="00AA4435">
              <w:rPr>
                <w:rFonts w:ascii="Times New Roman" w:hAnsi="Times New Roman" w:cs="Times New Roman"/>
                <w:sz w:val="24"/>
                <w:szCs w:val="24"/>
              </w:rPr>
              <w:t>(specific and measurable), for one familiar action per song (realistic) in five different songs, with his parents and kindergarten teachers (generalising across songs and people).</w:t>
            </w:r>
          </w:p>
          <w:p w14:paraId="077FD646" w14:textId="2C6A349C" w:rsidR="003274D2" w:rsidRPr="00AA4435" w:rsidRDefault="003274D2" w:rsidP="003F05D0">
            <w:pPr>
              <w:rPr>
                <w:rFonts w:ascii="Times New Roman" w:hAnsi="Times New Roman" w:cs="Times New Roman"/>
                <w:sz w:val="24"/>
                <w:szCs w:val="24"/>
              </w:rPr>
            </w:pPr>
          </w:p>
        </w:tc>
      </w:tr>
      <w:tr w:rsidR="003274D2" w:rsidRPr="00AA4435" w14:paraId="29B186AA" w14:textId="77777777" w:rsidTr="008323C2">
        <w:tc>
          <w:tcPr>
            <w:tcW w:w="3681" w:type="dxa"/>
            <w:tcBorders>
              <w:top w:val="single" w:sz="4" w:space="0" w:color="auto"/>
              <w:bottom w:val="single" w:sz="4" w:space="0" w:color="auto"/>
            </w:tcBorders>
          </w:tcPr>
          <w:p w14:paraId="6E84D39E" w14:textId="6DD89C43" w:rsidR="003274D2" w:rsidRPr="00AA4435" w:rsidRDefault="00B56721" w:rsidP="003F05D0">
            <w:pPr>
              <w:rPr>
                <w:rFonts w:ascii="Times New Roman" w:hAnsi="Times New Roman" w:cs="Times New Roman"/>
                <w:sz w:val="24"/>
                <w:szCs w:val="24"/>
              </w:rPr>
            </w:pPr>
            <w:r w:rsidRPr="00AA4435">
              <w:rPr>
                <w:rFonts w:ascii="Times New Roman" w:hAnsi="Times New Roman" w:cs="Times New Roman"/>
                <w:sz w:val="24"/>
                <w:szCs w:val="24"/>
              </w:rPr>
              <w:t>E</w:t>
            </w:r>
            <w:r w:rsidR="003274D2" w:rsidRPr="00AA4435">
              <w:rPr>
                <w:rFonts w:ascii="Times New Roman" w:hAnsi="Times New Roman" w:cs="Times New Roman"/>
                <w:sz w:val="24"/>
                <w:szCs w:val="24"/>
              </w:rPr>
              <w:t xml:space="preserve">.g., Isaiah is learning to look where someone is pointing </w:t>
            </w:r>
            <w:proofErr w:type="gramStart"/>
            <w:r w:rsidR="003274D2" w:rsidRPr="00AA4435">
              <w:rPr>
                <w:rFonts w:ascii="Times New Roman" w:hAnsi="Times New Roman" w:cs="Times New Roman"/>
                <w:sz w:val="24"/>
                <w:szCs w:val="24"/>
              </w:rPr>
              <w:t>in order to</w:t>
            </w:r>
            <w:proofErr w:type="gramEnd"/>
            <w:r w:rsidR="003274D2" w:rsidRPr="00AA4435">
              <w:rPr>
                <w:rFonts w:ascii="Times New Roman" w:hAnsi="Times New Roman" w:cs="Times New Roman"/>
                <w:sz w:val="24"/>
                <w:szCs w:val="24"/>
              </w:rPr>
              <w:t xml:space="preserve"> share interest. Sharing attention with other people and understanding conventional gestures such as pointing are adaptive communication and social skills. Therefore, a SMART goal might be:</w:t>
            </w:r>
          </w:p>
        </w:tc>
        <w:tc>
          <w:tcPr>
            <w:tcW w:w="5335" w:type="dxa"/>
            <w:tcBorders>
              <w:top w:val="single" w:sz="4" w:space="0" w:color="auto"/>
              <w:bottom w:val="single" w:sz="4" w:space="0" w:color="auto"/>
            </w:tcBorders>
          </w:tcPr>
          <w:p w14:paraId="78B743D0" w14:textId="0B79C86D" w:rsidR="003274D2" w:rsidRPr="00AA4435" w:rsidRDefault="003274D2" w:rsidP="003F05D0">
            <w:pPr>
              <w:rPr>
                <w:rFonts w:ascii="Times New Roman" w:hAnsi="Times New Roman" w:cs="Times New Roman"/>
                <w:sz w:val="24"/>
                <w:szCs w:val="24"/>
              </w:rPr>
            </w:pPr>
            <w:r w:rsidRPr="00AA4435">
              <w:rPr>
                <w:rFonts w:ascii="Times New Roman" w:hAnsi="Times New Roman" w:cs="Times New Roman"/>
                <w:sz w:val="24"/>
                <w:szCs w:val="24"/>
              </w:rPr>
              <w:t xml:space="preserve">By the end of three months (time-framed), when an adult points to a picture in a book, Isaiah will independently look where the adult is pointing (specific and measurable) for 8/10 pictures (realistic), across </w:t>
            </w:r>
            <w:r w:rsidR="00AA4435" w:rsidRPr="00AA4435">
              <w:rPr>
                <w:rFonts w:ascii="Times New Roman" w:hAnsi="Times New Roman" w:cs="Times New Roman"/>
                <w:sz w:val="24"/>
                <w:szCs w:val="24"/>
              </w:rPr>
              <w:t>five</w:t>
            </w:r>
            <w:r w:rsidRPr="00AA4435">
              <w:rPr>
                <w:rFonts w:ascii="Times New Roman" w:hAnsi="Times New Roman" w:cs="Times New Roman"/>
                <w:sz w:val="24"/>
                <w:szCs w:val="24"/>
              </w:rPr>
              <w:t xml:space="preserve"> different books, with his parents and his aunty (generalising across materials and people). </w:t>
            </w:r>
          </w:p>
        </w:tc>
      </w:tr>
    </w:tbl>
    <w:p w14:paraId="0F360BDB" w14:textId="3DF9006A" w:rsidR="003753DF" w:rsidRPr="00AA4435" w:rsidRDefault="003753DF" w:rsidP="002F3182">
      <w:pPr>
        <w:rPr>
          <w:rFonts w:ascii="Times New Roman" w:hAnsi="Times New Roman" w:cs="Times New Roman"/>
          <w:sz w:val="24"/>
          <w:szCs w:val="24"/>
        </w:rPr>
      </w:pPr>
      <w:r w:rsidRPr="00AA4435">
        <w:rPr>
          <w:rFonts w:ascii="Times New Roman" w:hAnsi="Times New Roman" w:cs="Times New Roman"/>
          <w:sz w:val="24"/>
          <w:szCs w:val="24"/>
        </w:rPr>
        <w:t xml:space="preserve">*When writing goals, make sure to frame it in positive terms (i.e., the skills you </w:t>
      </w:r>
      <w:r w:rsidRPr="00AA4435">
        <w:rPr>
          <w:rFonts w:ascii="Times New Roman" w:hAnsi="Times New Roman" w:cs="Times New Roman"/>
          <w:i/>
          <w:iCs/>
          <w:sz w:val="24"/>
          <w:szCs w:val="24"/>
        </w:rPr>
        <w:t>do</w:t>
      </w:r>
      <w:r w:rsidRPr="00AA4435">
        <w:rPr>
          <w:rFonts w:ascii="Times New Roman" w:hAnsi="Times New Roman" w:cs="Times New Roman"/>
          <w:sz w:val="24"/>
          <w:szCs w:val="24"/>
        </w:rPr>
        <w:t xml:space="preserve"> want to see: “use words to ask”, “walk away” etc), rather than negative terms (i.e., the behaviours you want to reduce: “</w:t>
      </w:r>
      <w:r w:rsidRPr="00AA4435">
        <w:rPr>
          <w:rFonts w:ascii="Times New Roman" w:hAnsi="Times New Roman" w:cs="Times New Roman"/>
          <w:strike/>
          <w:sz w:val="24"/>
          <w:szCs w:val="24"/>
        </w:rPr>
        <w:t>cry less</w:t>
      </w:r>
      <w:r w:rsidRPr="00AA4435">
        <w:rPr>
          <w:rFonts w:ascii="Times New Roman" w:hAnsi="Times New Roman" w:cs="Times New Roman"/>
          <w:sz w:val="24"/>
          <w:szCs w:val="24"/>
        </w:rPr>
        <w:t>”, “</w:t>
      </w:r>
      <w:r w:rsidRPr="00AA4435">
        <w:rPr>
          <w:rFonts w:ascii="Times New Roman" w:hAnsi="Times New Roman" w:cs="Times New Roman"/>
          <w:strike/>
          <w:sz w:val="24"/>
          <w:szCs w:val="24"/>
        </w:rPr>
        <w:t>will not hit</w:t>
      </w:r>
      <w:r w:rsidRPr="00AA4435">
        <w:rPr>
          <w:rFonts w:ascii="Times New Roman" w:hAnsi="Times New Roman" w:cs="Times New Roman"/>
          <w:sz w:val="24"/>
          <w:szCs w:val="24"/>
        </w:rPr>
        <w:t xml:space="preserve">” etc). </w:t>
      </w:r>
    </w:p>
    <w:p w14:paraId="3493A73D" w14:textId="7C381978" w:rsidR="00665F9F" w:rsidRPr="00AA4435" w:rsidRDefault="00665F9F" w:rsidP="002F3182">
      <w:pPr>
        <w:rPr>
          <w:rFonts w:ascii="Times New Roman" w:hAnsi="Times New Roman" w:cs="Times New Roman"/>
          <w:sz w:val="24"/>
          <w:szCs w:val="24"/>
        </w:rPr>
      </w:pPr>
      <w:r w:rsidRPr="00AA4435">
        <w:rPr>
          <w:rFonts w:ascii="Times New Roman" w:hAnsi="Times New Roman" w:cs="Times New Roman"/>
          <w:sz w:val="24"/>
          <w:szCs w:val="24"/>
        </w:rPr>
        <w:t xml:space="preserve">Use the guide on the following pages to help you select goals that are </w:t>
      </w:r>
      <w:r w:rsidR="002420CD" w:rsidRPr="00AA4435">
        <w:rPr>
          <w:rFonts w:ascii="Times New Roman" w:hAnsi="Times New Roman" w:cs="Times New Roman"/>
          <w:sz w:val="24"/>
          <w:szCs w:val="24"/>
        </w:rPr>
        <w:t>relevant</w:t>
      </w:r>
      <w:r w:rsidRPr="00AA4435">
        <w:rPr>
          <w:rFonts w:ascii="Times New Roman" w:hAnsi="Times New Roman" w:cs="Times New Roman"/>
          <w:sz w:val="24"/>
          <w:szCs w:val="24"/>
        </w:rPr>
        <w:t xml:space="preserve"> to you. Then fill them into the table below. </w:t>
      </w:r>
      <w:r w:rsidR="005C4AF7" w:rsidRPr="00AA4435">
        <w:rPr>
          <w:rFonts w:ascii="Times New Roman" w:hAnsi="Times New Roman" w:cs="Times New Roman"/>
          <w:sz w:val="24"/>
          <w:szCs w:val="24"/>
        </w:rPr>
        <w:t>Around f</w:t>
      </w:r>
      <w:r w:rsidRPr="00AA4435">
        <w:rPr>
          <w:rFonts w:ascii="Times New Roman" w:hAnsi="Times New Roman" w:cs="Times New Roman"/>
          <w:sz w:val="24"/>
          <w:szCs w:val="24"/>
        </w:rPr>
        <w:t xml:space="preserve">ive goals </w:t>
      </w:r>
      <w:proofErr w:type="gramStart"/>
      <w:r w:rsidRPr="00AA4435">
        <w:rPr>
          <w:rFonts w:ascii="Times New Roman" w:hAnsi="Times New Roman" w:cs="Times New Roman"/>
          <w:sz w:val="24"/>
          <w:szCs w:val="24"/>
        </w:rPr>
        <w:t>is</w:t>
      </w:r>
      <w:proofErr w:type="gramEnd"/>
      <w:r w:rsidRPr="00AA4435">
        <w:rPr>
          <w:rFonts w:ascii="Times New Roman" w:hAnsi="Times New Roman" w:cs="Times New Roman"/>
          <w:sz w:val="24"/>
          <w:szCs w:val="24"/>
        </w:rPr>
        <w:t xml:space="preserve"> plenty for most parents to focus on. </w:t>
      </w:r>
      <w:r w:rsidR="00C70B26" w:rsidRPr="00AA4435">
        <w:rPr>
          <w:rFonts w:ascii="Times New Roman" w:hAnsi="Times New Roman" w:cs="Times New Roman"/>
          <w:sz w:val="24"/>
          <w:szCs w:val="24"/>
        </w:rPr>
        <w:t>Of course,</w:t>
      </w:r>
      <w:r w:rsidRPr="00AA4435">
        <w:rPr>
          <w:rFonts w:ascii="Times New Roman" w:hAnsi="Times New Roman" w:cs="Times New Roman"/>
          <w:sz w:val="24"/>
          <w:szCs w:val="24"/>
        </w:rPr>
        <w:t xml:space="preserve"> you can update the goals as your child achieves them!</w:t>
      </w:r>
    </w:p>
    <w:p w14:paraId="23692C03" w14:textId="6051CCB7" w:rsidR="002F3182" w:rsidRPr="00AA4435" w:rsidRDefault="002F3182" w:rsidP="000A2A0E">
      <w:pPr>
        <w:pStyle w:val="Heading1"/>
      </w:pPr>
      <w:r w:rsidRPr="00AA4435">
        <w:t xml:space="preserve">My </w:t>
      </w:r>
      <w:r w:rsidR="00962584" w:rsidRPr="00AA4435">
        <w:t>Child’s Goals</w:t>
      </w:r>
    </w:p>
    <w:tbl>
      <w:tblPr>
        <w:tblStyle w:val="TableGrid"/>
        <w:tblW w:w="9276" w:type="dxa"/>
        <w:tblLook w:val="04A0" w:firstRow="1" w:lastRow="0" w:firstColumn="1" w:lastColumn="0" w:noHBand="0" w:noVBand="1"/>
      </w:tblPr>
      <w:tblGrid>
        <w:gridCol w:w="3256"/>
        <w:gridCol w:w="6020"/>
      </w:tblGrid>
      <w:tr w:rsidR="00665F9F" w:rsidRPr="00AA4435" w14:paraId="04304D42" w14:textId="77777777" w:rsidTr="00B56721">
        <w:trPr>
          <w:trHeight w:val="302"/>
        </w:trPr>
        <w:tc>
          <w:tcPr>
            <w:tcW w:w="3256" w:type="dxa"/>
          </w:tcPr>
          <w:p w14:paraId="67D8BA12" w14:textId="7C8DDC39" w:rsidR="00665F9F" w:rsidRPr="00AA4435" w:rsidRDefault="00665F9F" w:rsidP="002F3182">
            <w:pPr>
              <w:rPr>
                <w:rFonts w:ascii="Times New Roman" w:hAnsi="Times New Roman" w:cs="Times New Roman"/>
                <w:b/>
                <w:bCs/>
                <w:sz w:val="24"/>
                <w:szCs w:val="24"/>
              </w:rPr>
            </w:pPr>
            <w:r w:rsidRPr="00AA4435">
              <w:rPr>
                <w:rFonts w:ascii="Times New Roman" w:hAnsi="Times New Roman" w:cs="Times New Roman"/>
                <w:b/>
                <w:bCs/>
                <w:sz w:val="24"/>
                <w:szCs w:val="24"/>
              </w:rPr>
              <w:t>Developmental Area</w:t>
            </w:r>
          </w:p>
        </w:tc>
        <w:tc>
          <w:tcPr>
            <w:tcW w:w="6020" w:type="dxa"/>
          </w:tcPr>
          <w:p w14:paraId="00673A55" w14:textId="12B377B9" w:rsidR="00665F9F" w:rsidRPr="00AA4435" w:rsidRDefault="00665F9F" w:rsidP="002F3182">
            <w:pPr>
              <w:rPr>
                <w:rFonts w:ascii="Times New Roman" w:hAnsi="Times New Roman" w:cs="Times New Roman"/>
                <w:b/>
                <w:bCs/>
                <w:sz w:val="24"/>
                <w:szCs w:val="24"/>
              </w:rPr>
            </w:pPr>
            <w:r w:rsidRPr="00AA4435">
              <w:rPr>
                <w:rFonts w:ascii="Times New Roman" w:hAnsi="Times New Roman" w:cs="Times New Roman"/>
                <w:b/>
                <w:bCs/>
                <w:sz w:val="24"/>
                <w:szCs w:val="24"/>
              </w:rPr>
              <w:t>SMART GOALS</w:t>
            </w:r>
          </w:p>
        </w:tc>
      </w:tr>
      <w:tr w:rsidR="00665F9F" w:rsidRPr="00AA4435" w14:paraId="409E942E" w14:textId="77777777" w:rsidTr="009C207A">
        <w:trPr>
          <w:trHeight w:val="907"/>
        </w:trPr>
        <w:tc>
          <w:tcPr>
            <w:tcW w:w="3256" w:type="dxa"/>
          </w:tcPr>
          <w:p w14:paraId="0F790759" w14:textId="77777777" w:rsidR="009C207A" w:rsidRPr="00AA4435" w:rsidRDefault="009C207A" w:rsidP="002F3182">
            <w:pPr>
              <w:rPr>
                <w:rFonts w:ascii="Times New Roman" w:hAnsi="Times New Roman" w:cs="Times New Roman"/>
                <w:sz w:val="24"/>
                <w:szCs w:val="24"/>
              </w:rPr>
            </w:pPr>
            <w:r w:rsidRPr="00AA4435">
              <w:rPr>
                <w:rFonts w:ascii="Times New Roman" w:hAnsi="Times New Roman" w:cs="Times New Roman"/>
                <w:sz w:val="24"/>
                <w:szCs w:val="24"/>
              </w:rPr>
              <w:t>Using Communication</w:t>
            </w:r>
            <w:r w:rsidRPr="00AA4435">
              <w:rPr>
                <w:rFonts w:ascii="Times New Roman" w:hAnsi="Times New Roman" w:cs="Times New Roman"/>
                <w:sz w:val="24"/>
                <w:szCs w:val="24"/>
              </w:rPr>
              <w:t xml:space="preserve"> </w:t>
            </w:r>
          </w:p>
          <w:p w14:paraId="4C10857E" w14:textId="48EFD087" w:rsidR="00723550" w:rsidRPr="00AA4435" w:rsidRDefault="00723550" w:rsidP="002F3182">
            <w:pPr>
              <w:rPr>
                <w:rFonts w:ascii="Times New Roman" w:hAnsi="Times New Roman" w:cs="Times New Roman"/>
                <w:sz w:val="24"/>
                <w:szCs w:val="24"/>
              </w:rPr>
            </w:pPr>
            <w:r w:rsidRPr="00AA4435">
              <w:rPr>
                <w:rFonts w:ascii="Times New Roman" w:hAnsi="Times New Roman" w:cs="Times New Roman"/>
                <w:sz w:val="24"/>
                <w:szCs w:val="24"/>
              </w:rPr>
              <w:t xml:space="preserve"> </w:t>
            </w:r>
          </w:p>
        </w:tc>
        <w:tc>
          <w:tcPr>
            <w:tcW w:w="6020" w:type="dxa"/>
          </w:tcPr>
          <w:p w14:paraId="30DE1EBA" w14:textId="77777777" w:rsidR="00665F9F" w:rsidRPr="00AA4435" w:rsidRDefault="00665F9F" w:rsidP="002F3182">
            <w:pPr>
              <w:rPr>
                <w:rFonts w:ascii="Times New Roman" w:hAnsi="Times New Roman" w:cs="Times New Roman"/>
                <w:b/>
                <w:bCs/>
                <w:sz w:val="24"/>
                <w:szCs w:val="24"/>
              </w:rPr>
            </w:pPr>
          </w:p>
        </w:tc>
      </w:tr>
      <w:tr w:rsidR="00665F9F" w:rsidRPr="00AA4435" w14:paraId="1244D9A6" w14:textId="77777777" w:rsidTr="009C207A">
        <w:trPr>
          <w:trHeight w:val="907"/>
        </w:trPr>
        <w:tc>
          <w:tcPr>
            <w:tcW w:w="3256" w:type="dxa"/>
          </w:tcPr>
          <w:p w14:paraId="1EA77A29" w14:textId="1AA65B6B" w:rsidR="00723550" w:rsidRPr="00AA4435" w:rsidRDefault="009C207A" w:rsidP="002F3182">
            <w:pPr>
              <w:rPr>
                <w:rFonts w:ascii="Times New Roman" w:hAnsi="Times New Roman" w:cs="Times New Roman"/>
                <w:sz w:val="24"/>
                <w:szCs w:val="24"/>
              </w:rPr>
            </w:pPr>
            <w:r w:rsidRPr="00AA4435">
              <w:rPr>
                <w:rFonts w:ascii="Times New Roman" w:hAnsi="Times New Roman" w:cs="Times New Roman"/>
                <w:sz w:val="24"/>
                <w:szCs w:val="24"/>
              </w:rPr>
              <w:t>Understanding Communication</w:t>
            </w:r>
          </w:p>
        </w:tc>
        <w:tc>
          <w:tcPr>
            <w:tcW w:w="6020" w:type="dxa"/>
          </w:tcPr>
          <w:p w14:paraId="1A063B62" w14:textId="77777777" w:rsidR="00665F9F" w:rsidRPr="00AA4435" w:rsidRDefault="00665F9F" w:rsidP="002F3182">
            <w:pPr>
              <w:rPr>
                <w:rFonts w:ascii="Times New Roman" w:hAnsi="Times New Roman" w:cs="Times New Roman"/>
                <w:b/>
                <w:bCs/>
                <w:sz w:val="24"/>
                <w:szCs w:val="24"/>
              </w:rPr>
            </w:pPr>
          </w:p>
        </w:tc>
      </w:tr>
      <w:tr w:rsidR="00665F9F" w:rsidRPr="00AA4435" w14:paraId="13A17E54" w14:textId="77777777" w:rsidTr="009C207A">
        <w:trPr>
          <w:trHeight w:val="907"/>
        </w:trPr>
        <w:tc>
          <w:tcPr>
            <w:tcW w:w="3256" w:type="dxa"/>
          </w:tcPr>
          <w:p w14:paraId="6F0A9E5B" w14:textId="77777777" w:rsidR="009C207A" w:rsidRPr="00AA4435" w:rsidRDefault="009C207A" w:rsidP="009C207A">
            <w:pPr>
              <w:rPr>
                <w:rFonts w:ascii="Times New Roman" w:hAnsi="Times New Roman" w:cs="Times New Roman"/>
                <w:sz w:val="24"/>
                <w:szCs w:val="24"/>
              </w:rPr>
            </w:pPr>
            <w:r w:rsidRPr="00AA4435">
              <w:rPr>
                <w:rFonts w:ascii="Times New Roman" w:hAnsi="Times New Roman" w:cs="Times New Roman"/>
                <w:sz w:val="24"/>
                <w:szCs w:val="24"/>
              </w:rPr>
              <w:t>Imitation</w:t>
            </w:r>
          </w:p>
          <w:p w14:paraId="765E657B" w14:textId="7392C9AA" w:rsidR="00665F9F" w:rsidRPr="00AA4435" w:rsidRDefault="009C207A" w:rsidP="009C207A">
            <w:pPr>
              <w:rPr>
                <w:rFonts w:ascii="Times New Roman" w:hAnsi="Times New Roman" w:cs="Times New Roman"/>
                <w:sz w:val="24"/>
                <w:szCs w:val="24"/>
              </w:rPr>
            </w:pPr>
            <w:r w:rsidRPr="00AA4435">
              <w:rPr>
                <w:rFonts w:ascii="Times New Roman" w:hAnsi="Times New Roman" w:cs="Times New Roman"/>
                <w:sz w:val="24"/>
                <w:szCs w:val="24"/>
              </w:rPr>
              <w:t xml:space="preserve">(Object, Body, </w:t>
            </w:r>
            <w:r w:rsidR="00B56721" w:rsidRPr="00AA4435">
              <w:rPr>
                <w:rFonts w:ascii="Times New Roman" w:hAnsi="Times New Roman" w:cs="Times New Roman"/>
                <w:sz w:val="24"/>
                <w:szCs w:val="24"/>
              </w:rPr>
              <w:t>or</w:t>
            </w:r>
            <w:r w:rsidRPr="00AA4435">
              <w:rPr>
                <w:rFonts w:ascii="Times New Roman" w:hAnsi="Times New Roman" w:cs="Times New Roman"/>
                <w:sz w:val="24"/>
                <w:szCs w:val="24"/>
              </w:rPr>
              <w:t xml:space="preserve"> Vocal)</w:t>
            </w:r>
          </w:p>
        </w:tc>
        <w:tc>
          <w:tcPr>
            <w:tcW w:w="6020" w:type="dxa"/>
          </w:tcPr>
          <w:p w14:paraId="1E681805" w14:textId="77777777" w:rsidR="00665F9F" w:rsidRPr="00AA4435" w:rsidRDefault="00665F9F" w:rsidP="002F3182">
            <w:pPr>
              <w:rPr>
                <w:rFonts w:ascii="Times New Roman" w:hAnsi="Times New Roman" w:cs="Times New Roman"/>
                <w:b/>
                <w:bCs/>
                <w:sz w:val="24"/>
                <w:szCs w:val="24"/>
              </w:rPr>
            </w:pPr>
          </w:p>
        </w:tc>
      </w:tr>
      <w:tr w:rsidR="00665F9F" w:rsidRPr="00AA4435" w14:paraId="481F4B02" w14:textId="77777777" w:rsidTr="009C207A">
        <w:trPr>
          <w:trHeight w:val="907"/>
        </w:trPr>
        <w:tc>
          <w:tcPr>
            <w:tcW w:w="3256" w:type="dxa"/>
          </w:tcPr>
          <w:p w14:paraId="331FB54B" w14:textId="77777777" w:rsidR="009C207A" w:rsidRPr="00AA4435" w:rsidRDefault="009C207A" w:rsidP="009C207A">
            <w:pPr>
              <w:rPr>
                <w:rFonts w:ascii="Times New Roman" w:hAnsi="Times New Roman" w:cs="Times New Roman"/>
                <w:sz w:val="24"/>
                <w:szCs w:val="24"/>
              </w:rPr>
            </w:pPr>
            <w:r w:rsidRPr="00AA4435">
              <w:rPr>
                <w:rFonts w:ascii="Times New Roman" w:hAnsi="Times New Roman" w:cs="Times New Roman"/>
                <w:sz w:val="24"/>
                <w:szCs w:val="24"/>
              </w:rPr>
              <w:t>Joint Attention</w:t>
            </w:r>
          </w:p>
          <w:p w14:paraId="35782187" w14:textId="7DDDF8C9" w:rsidR="00665F9F" w:rsidRPr="00AA4435" w:rsidRDefault="009C207A" w:rsidP="009C207A">
            <w:pPr>
              <w:rPr>
                <w:rFonts w:ascii="Times New Roman" w:hAnsi="Times New Roman" w:cs="Times New Roman"/>
                <w:sz w:val="24"/>
                <w:szCs w:val="24"/>
              </w:rPr>
            </w:pPr>
            <w:r w:rsidRPr="00AA4435">
              <w:rPr>
                <w:rFonts w:ascii="Times New Roman" w:hAnsi="Times New Roman" w:cs="Times New Roman"/>
                <w:sz w:val="24"/>
                <w:szCs w:val="24"/>
              </w:rPr>
              <w:t xml:space="preserve">(Responsive </w:t>
            </w:r>
            <w:r w:rsidR="00B56721" w:rsidRPr="00AA4435">
              <w:rPr>
                <w:rFonts w:ascii="Times New Roman" w:hAnsi="Times New Roman" w:cs="Times New Roman"/>
                <w:sz w:val="24"/>
                <w:szCs w:val="24"/>
              </w:rPr>
              <w:t>or</w:t>
            </w:r>
            <w:r w:rsidRPr="00AA4435">
              <w:rPr>
                <w:rFonts w:ascii="Times New Roman" w:hAnsi="Times New Roman" w:cs="Times New Roman"/>
                <w:sz w:val="24"/>
                <w:szCs w:val="24"/>
              </w:rPr>
              <w:t xml:space="preserve"> </w:t>
            </w:r>
            <w:proofErr w:type="gramStart"/>
            <w:r w:rsidRPr="00AA4435">
              <w:rPr>
                <w:rFonts w:ascii="Times New Roman" w:hAnsi="Times New Roman" w:cs="Times New Roman"/>
                <w:sz w:val="24"/>
                <w:szCs w:val="24"/>
              </w:rPr>
              <w:t>Initiated</w:t>
            </w:r>
            <w:proofErr w:type="gramEnd"/>
            <w:r w:rsidRPr="00AA4435">
              <w:rPr>
                <w:rFonts w:ascii="Times New Roman" w:hAnsi="Times New Roman" w:cs="Times New Roman"/>
                <w:sz w:val="24"/>
                <w:szCs w:val="24"/>
              </w:rPr>
              <w:t>)</w:t>
            </w:r>
          </w:p>
        </w:tc>
        <w:tc>
          <w:tcPr>
            <w:tcW w:w="6020" w:type="dxa"/>
          </w:tcPr>
          <w:p w14:paraId="5CAAF6AE" w14:textId="77777777" w:rsidR="00665F9F" w:rsidRPr="00AA4435" w:rsidRDefault="00665F9F" w:rsidP="002F3182">
            <w:pPr>
              <w:rPr>
                <w:rFonts w:ascii="Times New Roman" w:hAnsi="Times New Roman" w:cs="Times New Roman"/>
                <w:b/>
                <w:bCs/>
                <w:sz w:val="24"/>
                <w:szCs w:val="24"/>
              </w:rPr>
            </w:pPr>
          </w:p>
        </w:tc>
      </w:tr>
      <w:tr w:rsidR="00665F9F" w:rsidRPr="00AA4435" w14:paraId="2F573AE6" w14:textId="77777777" w:rsidTr="009C207A">
        <w:trPr>
          <w:trHeight w:val="907"/>
        </w:trPr>
        <w:tc>
          <w:tcPr>
            <w:tcW w:w="3256" w:type="dxa"/>
          </w:tcPr>
          <w:p w14:paraId="7BE31B86" w14:textId="1EC7EBFE" w:rsidR="00665F9F" w:rsidRPr="00AA4435" w:rsidRDefault="00665F9F" w:rsidP="002F3182">
            <w:pPr>
              <w:rPr>
                <w:rFonts w:ascii="Times New Roman" w:hAnsi="Times New Roman" w:cs="Times New Roman"/>
                <w:sz w:val="24"/>
                <w:szCs w:val="24"/>
              </w:rPr>
            </w:pPr>
            <w:r w:rsidRPr="00AA4435">
              <w:rPr>
                <w:rFonts w:ascii="Times New Roman" w:hAnsi="Times New Roman" w:cs="Times New Roman"/>
                <w:sz w:val="24"/>
                <w:szCs w:val="24"/>
              </w:rPr>
              <w:t>Daily Life Skills</w:t>
            </w:r>
          </w:p>
        </w:tc>
        <w:tc>
          <w:tcPr>
            <w:tcW w:w="6020" w:type="dxa"/>
          </w:tcPr>
          <w:p w14:paraId="52A3E00F" w14:textId="77777777" w:rsidR="00665F9F" w:rsidRPr="00AA4435" w:rsidRDefault="00665F9F" w:rsidP="002F3182">
            <w:pPr>
              <w:rPr>
                <w:rFonts w:ascii="Times New Roman" w:hAnsi="Times New Roman" w:cs="Times New Roman"/>
                <w:b/>
                <w:bCs/>
                <w:sz w:val="24"/>
                <w:szCs w:val="24"/>
              </w:rPr>
            </w:pPr>
          </w:p>
        </w:tc>
      </w:tr>
      <w:tr w:rsidR="00665F9F" w:rsidRPr="00AA4435" w14:paraId="12241086" w14:textId="77777777" w:rsidTr="009C207A">
        <w:trPr>
          <w:trHeight w:val="907"/>
        </w:trPr>
        <w:tc>
          <w:tcPr>
            <w:tcW w:w="3256" w:type="dxa"/>
          </w:tcPr>
          <w:p w14:paraId="45ACF7FD" w14:textId="5578A764" w:rsidR="00665F9F" w:rsidRPr="00AA4435" w:rsidRDefault="00665F9F" w:rsidP="002F3182">
            <w:pPr>
              <w:rPr>
                <w:rFonts w:ascii="Times New Roman" w:hAnsi="Times New Roman" w:cs="Times New Roman"/>
                <w:sz w:val="24"/>
                <w:szCs w:val="24"/>
              </w:rPr>
            </w:pPr>
            <w:r w:rsidRPr="00AA4435">
              <w:rPr>
                <w:rFonts w:ascii="Times New Roman" w:hAnsi="Times New Roman" w:cs="Times New Roman"/>
                <w:sz w:val="24"/>
                <w:szCs w:val="24"/>
              </w:rPr>
              <w:t>Replacement Behaviours</w:t>
            </w:r>
          </w:p>
        </w:tc>
        <w:tc>
          <w:tcPr>
            <w:tcW w:w="6020" w:type="dxa"/>
          </w:tcPr>
          <w:p w14:paraId="17B26C52" w14:textId="77777777" w:rsidR="00665F9F" w:rsidRPr="00AA4435" w:rsidRDefault="00665F9F" w:rsidP="002F3182">
            <w:pPr>
              <w:rPr>
                <w:rFonts w:ascii="Times New Roman" w:hAnsi="Times New Roman" w:cs="Times New Roman"/>
                <w:b/>
                <w:bCs/>
                <w:sz w:val="24"/>
                <w:szCs w:val="24"/>
              </w:rPr>
            </w:pPr>
          </w:p>
        </w:tc>
      </w:tr>
      <w:tr w:rsidR="003274D2" w:rsidRPr="00AA4435" w14:paraId="135A144B" w14:textId="77777777" w:rsidTr="009C207A">
        <w:trPr>
          <w:trHeight w:val="907"/>
        </w:trPr>
        <w:tc>
          <w:tcPr>
            <w:tcW w:w="3256" w:type="dxa"/>
          </w:tcPr>
          <w:p w14:paraId="5BEED0E1" w14:textId="39629601" w:rsidR="003274D2" w:rsidRPr="00AA4435" w:rsidRDefault="003274D2" w:rsidP="002F3182">
            <w:pPr>
              <w:rPr>
                <w:rFonts w:ascii="Times New Roman" w:hAnsi="Times New Roman" w:cs="Times New Roman"/>
                <w:sz w:val="24"/>
                <w:szCs w:val="24"/>
              </w:rPr>
            </w:pPr>
            <w:r w:rsidRPr="00AA4435">
              <w:rPr>
                <w:rFonts w:ascii="Times New Roman" w:hAnsi="Times New Roman" w:cs="Times New Roman"/>
                <w:sz w:val="24"/>
                <w:szCs w:val="24"/>
              </w:rPr>
              <w:t>Other</w:t>
            </w:r>
          </w:p>
        </w:tc>
        <w:tc>
          <w:tcPr>
            <w:tcW w:w="6020" w:type="dxa"/>
          </w:tcPr>
          <w:p w14:paraId="73D0264C" w14:textId="77777777" w:rsidR="003274D2" w:rsidRPr="00AA4435" w:rsidRDefault="003274D2" w:rsidP="002F3182">
            <w:pPr>
              <w:rPr>
                <w:rFonts w:ascii="Times New Roman" w:hAnsi="Times New Roman" w:cs="Times New Roman"/>
                <w:b/>
                <w:bCs/>
                <w:sz w:val="24"/>
                <w:szCs w:val="24"/>
              </w:rPr>
            </w:pPr>
          </w:p>
        </w:tc>
      </w:tr>
    </w:tbl>
    <w:p w14:paraId="05DC39B5" w14:textId="443BBC8C" w:rsidR="00962584" w:rsidRPr="00AA4435" w:rsidRDefault="00962584" w:rsidP="000A2A0E">
      <w:pPr>
        <w:pStyle w:val="Heading1"/>
      </w:pPr>
      <w:r w:rsidRPr="00AA4435">
        <w:lastRenderedPageBreak/>
        <w:t>Goal Setting Guide</w:t>
      </w:r>
    </w:p>
    <w:tbl>
      <w:tblPr>
        <w:tblStyle w:val="TableGrid"/>
        <w:tblW w:w="5000" w:type="pct"/>
        <w:tblLook w:val="04A0" w:firstRow="1" w:lastRow="0" w:firstColumn="1" w:lastColumn="0" w:noHBand="0" w:noVBand="1"/>
      </w:tblPr>
      <w:tblGrid>
        <w:gridCol w:w="3179"/>
        <w:gridCol w:w="4613"/>
        <w:gridCol w:w="1224"/>
      </w:tblGrid>
      <w:tr w:rsidR="00962584" w:rsidRPr="00AA4435" w14:paraId="614DB8C3" w14:textId="77777777" w:rsidTr="00C66609">
        <w:tc>
          <w:tcPr>
            <w:tcW w:w="5000" w:type="pct"/>
            <w:gridSpan w:val="3"/>
            <w:shd w:val="clear" w:color="auto" w:fill="FFD966" w:themeFill="accent4" w:themeFillTint="99"/>
          </w:tcPr>
          <w:p w14:paraId="7F07978B" w14:textId="1F51F0E8" w:rsidR="001E487B" w:rsidRPr="00AA4435" w:rsidRDefault="00C66609" w:rsidP="000A2A0E">
            <w:pPr>
              <w:pStyle w:val="Heading2"/>
              <w:outlineLvl w:val="1"/>
            </w:pPr>
            <w:r w:rsidRPr="00AA4435">
              <w:t>Communication</w:t>
            </w:r>
          </w:p>
        </w:tc>
      </w:tr>
      <w:tr w:rsidR="00C66609" w:rsidRPr="00AA4435" w14:paraId="128EA3BC" w14:textId="77777777" w:rsidTr="006A207E">
        <w:tc>
          <w:tcPr>
            <w:tcW w:w="5000" w:type="pct"/>
            <w:gridSpan w:val="3"/>
            <w:shd w:val="clear" w:color="auto" w:fill="FFF2CC" w:themeFill="accent4" w:themeFillTint="33"/>
          </w:tcPr>
          <w:p w14:paraId="2D4F9191" w14:textId="77777777" w:rsidR="00C66609" w:rsidRPr="00AA4435" w:rsidRDefault="00C66609" w:rsidP="000A2A0E">
            <w:pPr>
              <w:pStyle w:val="Heading3"/>
              <w:outlineLvl w:val="2"/>
            </w:pPr>
            <w:r w:rsidRPr="00AA4435">
              <w:t>Using Communication</w:t>
            </w:r>
          </w:p>
          <w:p w14:paraId="39C9ECCF" w14:textId="60903B5E" w:rsidR="00C66609" w:rsidRPr="00AA4435" w:rsidRDefault="00C66609" w:rsidP="00C66609">
            <w:pPr>
              <w:rPr>
                <w:rFonts w:ascii="Times New Roman" w:hAnsi="Times New Roman" w:cs="Times New Roman"/>
                <w:b/>
                <w:bCs/>
                <w:sz w:val="24"/>
                <w:szCs w:val="24"/>
              </w:rPr>
            </w:pPr>
            <w:r w:rsidRPr="00AA4435">
              <w:rPr>
                <w:rFonts w:ascii="Times New Roman" w:hAnsi="Times New Roman" w:cs="Times New Roman"/>
                <w:sz w:val="24"/>
                <w:szCs w:val="24"/>
              </w:rPr>
              <w:t>Note: unless otherwise specified, communication includes using spoken language, signs, or Augmented Alternative Communication (AAC) such as speech generating devices or picture exchange systems.</w:t>
            </w:r>
          </w:p>
        </w:tc>
      </w:tr>
      <w:tr w:rsidR="00FC35B8" w:rsidRPr="00AA4435" w14:paraId="13523C43" w14:textId="77777777" w:rsidTr="006A207E">
        <w:tc>
          <w:tcPr>
            <w:tcW w:w="1763" w:type="pct"/>
            <w:shd w:val="clear" w:color="auto" w:fill="FFF2CC" w:themeFill="accent4" w:themeFillTint="33"/>
          </w:tcPr>
          <w:p w14:paraId="2401B973" w14:textId="5CD875A4" w:rsidR="00FC35B8" w:rsidRPr="00AA4435" w:rsidRDefault="00FC35B8" w:rsidP="00A372D4">
            <w:pPr>
              <w:rPr>
                <w:rFonts w:ascii="Times New Roman" w:hAnsi="Times New Roman" w:cs="Times New Roman"/>
                <w:b/>
                <w:bCs/>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7134394E" w14:textId="3217798E" w:rsidR="00FC35B8" w:rsidRPr="00AA4435" w:rsidRDefault="00FC35B8" w:rsidP="00A372D4">
            <w:pPr>
              <w:rPr>
                <w:rFonts w:ascii="Times New Roman" w:hAnsi="Times New Roman" w:cs="Times New Roman"/>
                <w:b/>
                <w:bCs/>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7B875EF1" w14:textId="724B5FDE" w:rsidR="00FC35B8" w:rsidRPr="00AA4435" w:rsidRDefault="00FC35B8" w:rsidP="00A372D4">
            <w:pPr>
              <w:rPr>
                <w:rFonts w:ascii="Times New Roman" w:hAnsi="Times New Roman" w:cs="Times New Roman"/>
                <w:b/>
                <w:bCs/>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962584" w:rsidRPr="00AA4435" w14:paraId="03156F5A" w14:textId="77777777" w:rsidTr="006A207E">
        <w:tc>
          <w:tcPr>
            <w:tcW w:w="1763" w:type="pct"/>
          </w:tcPr>
          <w:p w14:paraId="72DB852D" w14:textId="777777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Makes sounds other than crying </w:t>
            </w:r>
          </w:p>
        </w:tc>
        <w:tc>
          <w:tcPr>
            <w:tcW w:w="2558" w:type="pct"/>
          </w:tcPr>
          <w:p w14:paraId="6A9113D2" w14:textId="777777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You child will make vocal noises such as vowel sounds (“</w:t>
            </w:r>
            <w:proofErr w:type="spellStart"/>
            <w:r w:rsidRPr="00AA4435">
              <w:rPr>
                <w:rFonts w:ascii="Times New Roman" w:hAnsi="Times New Roman" w:cs="Times New Roman"/>
                <w:sz w:val="24"/>
                <w:szCs w:val="24"/>
              </w:rPr>
              <w:t>oooo</w:t>
            </w:r>
            <w:proofErr w:type="spellEnd"/>
            <w:r w:rsidRPr="00AA4435">
              <w:rPr>
                <w:rFonts w:ascii="Times New Roman" w:hAnsi="Times New Roman" w:cs="Times New Roman"/>
                <w:sz w:val="24"/>
                <w:szCs w:val="24"/>
              </w:rPr>
              <w:t>”, “</w:t>
            </w:r>
            <w:proofErr w:type="spellStart"/>
            <w:r w:rsidRPr="00AA4435">
              <w:rPr>
                <w:rFonts w:ascii="Times New Roman" w:hAnsi="Times New Roman" w:cs="Times New Roman"/>
                <w:sz w:val="24"/>
                <w:szCs w:val="24"/>
              </w:rPr>
              <w:t>aaah</w:t>
            </w:r>
            <w:proofErr w:type="spellEnd"/>
            <w:r w:rsidRPr="00AA4435">
              <w:rPr>
                <w:rFonts w:ascii="Times New Roman" w:hAnsi="Times New Roman" w:cs="Times New Roman"/>
                <w:sz w:val="24"/>
                <w:szCs w:val="24"/>
              </w:rPr>
              <w:t xml:space="preserve">”), or babbling (“da, da, da”). </w:t>
            </w:r>
          </w:p>
        </w:tc>
        <w:tc>
          <w:tcPr>
            <w:tcW w:w="679" w:type="pct"/>
          </w:tcPr>
          <w:p w14:paraId="5AB23E86" w14:textId="77777777" w:rsidR="00962584" w:rsidRPr="00AA4435" w:rsidRDefault="00962584" w:rsidP="00A372D4">
            <w:pPr>
              <w:rPr>
                <w:rFonts w:ascii="Times New Roman" w:hAnsi="Times New Roman" w:cs="Times New Roman"/>
                <w:sz w:val="24"/>
                <w:szCs w:val="24"/>
              </w:rPr>
            </w:pPr>
          </w:p>
        </w:tc>
      </w:tr>
      <w:tr w:rsidR="00962584" w:rsidRPr="00AA4435" w14:paraId="4BF25E1E" w14:textId="77777777" w:rsidTr="006A207E">
        <w:tc>
          <w:tcPr>
            <w:tcW w:w="1763" w:type="pct"/>
          </w:tcPr>
          <w:p w14:paraId="685D8CE9" w14:textId="777777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Has a way of getting your attention </w:t>
            </w:r>
          </w:p>
        </w:tc>
        <w:tc>
          <w:tcPr>
            <w:tcW w:w="2558" w:type="pct"/>
          </w:tcPr>
          <w:p w14:paraId="67F3AFD8" w14:textId="75650CED"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When your child wants </w:t>
            </w:r>
            <w:r w:rsidR="001F3A45" w:rsidRPr="00AA4435">
              <w:rPr>
                <w:rFonts w:ascii="Times New Roman" w:hAnsi="Times New Roman" w:cs="Times New Roman"/>
                <w:sz w:val="24"/>
                <w:szCs w:val="24"/>
              </w:rPr>
              <w:t xml:space="preserve">something from </w:t>
            </w:r>
            <w:proofErr w:type="gramStart"/>
            <w:r w:rsidR="001F3A45" w:rsidRPr="00AA4435">
              <w:rPr>
                <w:rFonts w:ascii="Times New Roman" w:hAnsi="Times New Roman" w:cs="Times New Roman"/>
                <w:sz w:val="24"/>
                <w:szCs w:val="24"/>
              </w:rPr>
              <w:t>you</w:t>
            </w:r>
            <w:proofErr w:type="gramEnd"/>
            <w:r w:rsidRPr="00AA4435">
              <w:rPr>
                <w:rFonts w:ascii="Times New Roman" w:hAnsi="Times New Roman" w:cs="Times New Roman"/>
                <w:sz w:val="24"/>
                <w:szCs w:val="24"/>
              </w:rPr>
              <w:t xml:space="preserve"> they will make noises, use body movements, or look towards you to get a response from you.</w:t>
            </w:r>
          </w:p>
        </w:tc>
        <w:tc>
          <w:tcPr>
            <w:tcW w:w="679" w:type="pct"/>
          </w:tcPr>
          <w:p w14:paraId="0AADE337" w14:textId="77777777" w:rsidR="00962584" w:rsidRPr="00AA4435" w:rsidRDefault="00962584" w:rsidP="00A372D4">
            <w:pPr>
              <w:rPr>
                <w:rFonts w:ascii="Times New Roman" w:hAnsi="Times New Roman" w:cs="Times New Roman"/>
                <w:sz w:val="24"/>
                <w:szCs w:val="24"/>
              </w:rPr>
            </w:pPr>
          </w:p>
        </w:tc>
      </w:tr>
      <w:tr w:rsidR="00962584" w:rsidRPr="00AA4435" w14:paraId="57AE904B" w14:textId="77777777" w:rsidTr="006A207E">
        <w:tc>
          <w:tcPr>
            <w:tcW w:w="1763" w:type="pct"/>
          </w:tcPr>
          <w:p w14:paraId="2C117406" w14:textId="777777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Uses simple gestures</w:t>
            </w:r>
          </w:p>
        </w:tc>
        <w:tc>
          <w:tcPr>
            <w:tcW w:w="2558" w:type="pct"/>
          </w:tcPr>
          <w:p w14:paraId="349CDCD4" w14:textId="20162514"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Your child will use simple gestures such as reaching for things they want, holding their arms up to be picked up, or pushing away things they </w:t>
            </w:r>
            <w:r w:rsidR="00AA4435" w:rsidRPr="00AA4435">
              <w:rPr>
                <w:rFonts w:ascii="Times New Roman" w:hAnsi="Times New Roman" w:cs="Times New Roman"/>
                <w:sz w:val="24"/>
                <w:szCs w:val="24"/>
              </w:rPr>
              <w:t>do not</w:t>
            </w:r>
            <w:r w:rsidRPr="00AA4435">
              <w:rPr>
                <w:rFonts w:ascii="Times New Roman" w:hAnsi="Times New Roman" w:cs="Times New Roman"/>
                <w:sz w:val="24"/>
                <w:szCs w:val="24"/>
              </w:rPr>
              <w:t xml:space="preserve"> want to communicate their needs.</w:t>
            </w:r>
          </w:p>
        </w:tc>
        <w:tc>
          <w:tcPr>
            <w:tcW w:w="679" w:type="pct"/>
          </w:tcPr>
          <w:p w14:paraId="00D071E8" w14:textId="77777777" w:rsidR="00962584" w:rsidRPr="00AA4435" w:rsidRDefault="00962584" w:rsidP="00A372D4">
            <w:pPr>
              <w:rPr>
                <w:rFonts w:ascii="Times New Roman" w:hAnsi="Times New Roman" w:cs="Times New Roman"/>
                <w:sz w:val="24"/>
                <w:szCs w:val="24"/>
              </w:rPr>
            </w:pPr>
          </w:p>
        </w:tc>
      </w:tr>
      <w:tr w:rsidR="00962584" w:rsidRPr="00AA4435" w14:paraId="7B4F972D" w14:textId="77777777" w:rsidTr="006A207E">
        <w:tc>
          <w:tcPr>
            <w:tcW w:w="1763" w:type="pct"/>
          </w:tcPr>
          <w:p w14:paraId="5EE2843B" w14:textId="2574FE03" w:rsidR="00962584" w:rsidRPr="00AA4435" w:rsidRDefault="001E487B" w:rsidP="00A372D4">
            <w:pPr>
              <w:rPr>
                <w:rFonts w:ascii="Times New Roman" w:hAnsi="Times New Roman" w:cs="Times New Roman"/>
                <w:sz w:val="24"/>
                <w:szCs w:val="24"/>
              </w:rPr>
            </w:pPr>
            <w:r w:rsidRPr="00AA4435">
              <w:rPr>
                <w:rFonts w:ascii="Times New Roman" w:hAnsi="Times New Roman" w:cs="Times New Roman"/>
                <w:sz w:val="24"/>
                <w:szCs w:val="24"/>
              </w:rPr>
              <w:t>Uses</w:t>
            </w:r>
            <w:r w:rsidR="00962584" w:rsidRPr="00AA4435">
              <w:rPr>
                <w:rFonts w:ascii="Times New Roman" w:hAnsi="Times New Roman" w:cs="Times New Roman"/>
                <w:sz w:val="24"/>
                <w:szCs w:val="24"/>
              </w:rPr>
              <w:t xml:space="preserve"> one or two words</w:t>
            </w:r>
          </w:p>
        </w:tc>
        <w:tc>
          <w:tcPr>
            <w:tcW w:w="2558" w:type="pct"/>
          </w:tcPr>
          <w:p w14:paraId="32F7C1D2" w14:textId="777777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Has a couple of simple words (or word approximations) such as “mama” and “dada”, or “da” for duck.</w:t>
            </w:r>
          </w:p>
        </w:tc>
        <w:tc>
          <w:tcPr>
            <w:tcW w:w="679" w:type="pct"/>
          </w:tcPr>
          <w:p w14:paraId="65D36ED4" w14:textId="77777777" w:rsidR="00962584" w:rsidRPr="00AA4435" w:rsidRDefault="00962584" w:rsidP="00A372D4">
            <w:pPr>
              <w:rPr>
                <w:rFonts w:ascii="Times New Roman" w:hAnsi="Times New Roman" w:cs="Times New Roman"/>
                <w:sz w:val="24"/>
                <w:szCs w:val="24"/>
              </w:rPr>
            </w:pPr>
          </w:p>
        </w:tc>
      </w:tr>
      <w:tr w:rsidR="00962584" w:rsidRPr="00AA4435" w14:paraId="1DD170D3" w14:textId="77777777" w:rsidTr="006A207E">
        <w:tc>
          <w:tcPr>
            <w:tcW w:w="1763" w:type="pct"/>
          </w:tcPr>
          <w:p w14:paraId="37678339" w14:textId="122B3686" w:rsidR="00962584" w:rsidRPr="00AA4435" w:rsidRDefault="001E487B" w:rsidP="00A372D4">
            <w:pPr>
              <w:rPr>
                <w:rFonts w:ascii="Times New Roman" w:hAnsi="Times New Roman" w:cs="Times New Roman"/>
                <w:sz w:val="24"/>
                <w:szCs w:val="24"/>
              </w:rPr>
            </w:pPr>
            <w:r w:rsidRPr="00AA4435">
              <w:rPr>
                <w:rFonts w:ascii="Times New Roman" w:hAnsi="Times New Roman" w:cs="Times New Roman"/>
                <w:sz w:val="24"/>
                <w:szCs w:val="24"/>
              </w:rPr>
              <w:t>Uses</w:t>
            </w:r>
            <w:r w:rsidR="00962584" w:rsidRPr="00AA4435">
              <w:rPr>
                <w:rFonts w:ascii="Times New Roman" w:hAnsi="Times New Roman" w:cs="Times New Roman"/>
                <w:sz w:val="24"/>
                <w:szCs w:val="24"/>
              </w:rPr>
              <w:t xml:space="preserve"> 6+ </w:t>
            </w:r>
            <w:r w:rsidR="00B56721" w:rsidRPr="00AA4435">
              <w:rPr>
                <w:rFonts w:ascii="Times New Roman" w:hAnsi="Times New Roman" w:cs="Times New Roman"/>
                <w:sz w:val="24"/>
                <w:szCs w:val="24"/>
              </w:rPr>
              <w:t xml:space="preserve">words for naming, </w:t>
            </w:r>
            <w:proofErr w:type="gramStart"/>
            <w:r w:rsidR="00B56721" w:rsidRPr="00AA4435">
              <w:rPr>
                <w:rFonts w:ascii="Times New Roman" w:hAnsi="Times New Roman" w:cs="Times New Roman"/>
                <w:sz w:val="24"/>
                <w:szCs w:val="24"/>
              </w:rPr>
              <w:t>requesting</w:t>
            </w:r>
            <w:proofErr w:type="gramEnd"/>
            <w:r w:rsidR="00B56721" w:rsidRPr="00AA4435">
              <w:rPr>
                <w:rFonts w:ascii="Times New Roman" w:hAnsi="Times New Roman" w:cs="Times New Roman"/>
                <w:sz w:val="24"/>
                <w:szCs w:val="24"/>
              </w:rPr>
              <w:t>, and describing</w:t>
            </w:r>
          </w:p>
        </w:tc>
        <w:tc>
          <w:tcPr>
            <w:tcW w:w="2558" w:type="pct"/>
          </w:tcPr>
          <w:p w14:paraId="1FA92FD7" w14:textId="77777777" w:rsidR="00B56721"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Has multiple simple words (or word approximations) </w:t>
            </w:r>
            <w:r w:rsidR="001F3A45" w:rsidRPr="00AA4435">
              <w:rPr>
                <w:rFonts w:ascii="Times New Roman" w:hAnsi="Times New Roman" w:cs="Times New Roman"/>
                <w:sz w:val="24"/>
                <w:szCs w:val="24"/>
              </w:rPr>
              <w:t>for</w:t>
            </w:r>
            <w:r w:rsidR="00B56721" w:rsidRPr="00AA4435">
              <w:rPr>
                <w:rFonts w:ascii="Times New Roman" w:hAnsi="Times New Roman" w:cs="Times New Roman"/>
                <w:sz w:val="24"/>
                <w:szCs w:val="24"/>
              </w:rPr>
              <w:t>:</w:t>
            </w:r>
          </w:p>
          <w:p w14:paraId="3B8A9895" w14:textId="51D98418" w:rsidR="00B56721" w:rsidRPr="00AA4435" w:rsidRDefault="00B56721" w:rsidP="00B56721">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N</w:t>
            </w:r>
            <w:r w:rsidR="001F3A45" w:rsidRPr="00AA4435">
              <w:rPr>
                <w:rFonts w:ascii="Times New Roman" w:hAnsi="Times New Roman" w:cs="Times New Roman"/>
                <w:sz w:val="24"/>
                <w:szCs w:val="24"/>
              </w:rPr>
              <w:t>aming</w:t>
            </w:r>
            <w:r w:rsidRPr="00AA4435">
              <w:rPr>
                <w:rFonts w:ascii="Times New Roman" w:hAnsi="Times New Roman" w:cs="Times New Roman"/>
                <w:sz w:val="24"/>
                <w:szCs w:val="24"/>
              </w:rPr>
              <w:t>/requesting</w:t>
            </w:r>
            <w:r w:rsidR="001F3A45" w:rsidRPr="00AA4435">
              <w:rPr>
                <w:rFonts w:ascii="Times New Roman" w:hAnsi="Times New Roman" w:cs="Times New Roman"/>
                <w:sz w:val="24"/>
                <w:szCs w:val="24"/>
              </w:rPr>
              <w:t xml:space="preserve"> things</w:t>
            </w:r>
            <w:r w:rsidRPr="00AA4435">
              <w:rPr>
                <w:rFonts w:ascii="Times New Roman" w:hAnsi="Times New Roman" w:cs="Times New Roman"/>
                <w:sz w:val="24"/>
                <w:szCs w:val="24"/>
              </w:rPr>
              <w:t xml:space="preserve"> (e.g., </w:t>
            </w:r>
            <w:r w:rsidR="00962584" w:rsidRPr="00AA4435">
              <w:rPr>
                <w:rFonts w:ascii="Times New Roman" w:hAnsi="Times New Roman" w:cs="Times New Roman"/>
                <w:sz w:val="24"/>
                <w:szCs w:val="24"/>
              </w:rPr>
              <w:t>“mama”</w:t>
            </w:r>
            <w:r w:rsidRPr="00AA4435">
              <w:rPr>
                <w:rFonts w:ascii="Times New Roman" w:hAnsi="Times New Roman" w:cs="Times New Roman"/>
                <w:sz w:val="24"/>
                <w:szCs w:val="24"/>
              </w:rPr>
              <w:t xml:space="preserve">, </w:t>
            </w:r>
            <w:r w:rsidR="00962584" w:rsidRPr="00AA4435">
              <w:rPr>
                <w:rFonts w:ascii="Times New Roman" w:hAnsi="Times New Roman" w:cs="Times New Roman"/>
                <w:sz w:val="24"/>
                <w:szCs w:val="24"/>
              </w:rPr>
              <w:t>“dada”</w:t>
            </w:r>
            <w:r w:rsidRPr="00AA4435">
              <w:rPr>
                <w:rFonts w:ascii="Times New Roman" w:hAnsi="Times New Roman" w:cs="Times New Roman"/>
                <w:sz w:val="24"/>
                <w:szCs w:val="24"/>
              </w:rPr>
              <w:t>, “car”)</w:t>
            </w:r>
          </w:p>
          <w:p w14:paraId="1921EE83" w14:textId="52B2318B" w:rsidR="00B56721" w:rsidRPr="00AA4435" w:rsidRDefault="00B56721" w:rsidP="00B56721">
            <w:pPr>
              <w:pStyle w:val="ListParagraph"/>
              <w:numPr>
                <w:ilvl w:val="0"/>
                <w:numId w:val="2"/>
              </w:numPr>
              <w:rPr>
                <w:rFonts w:ascii="Times New Roman" w:hAnsi="Times New Roman" w:cs="Times New Roman"/>
                <w:sz w:val="24"/>
                <w:szCs w:val="24"/>
              </w:rPr>
            </w:pPr>
            <w:r w:rsidRPr="00AA4435">
              <w:rPr>
                <w:rFonts w:ascii="Times New Roman" w:hAnsi="Times New Roman" w:cs="Times New Roman"/>
                <w:sz w:val="24"/>
                <w:szCs w:val="24"/>
              </w:rPr>
              <w:t>Describing and requesting actions (e.g., “more”, “go”, “ta”)</w:t>
            </w:r>
          </w:p>
        </w:tc>
        <w:tc>
          <w:tcPr>
            <w:tcW w:w="679" w:type="pct"/>
          </w:tcPr>
          <w:p w14:paraId="45C7D209" w14:textId="77777777" w:rsidR="00962584" w:rsidRPr="00AA4435" w:rsidRDefault="00962584" w:rsidP="00A372D4">
            <w:pPr>
              <w:rPr>
                <w:rFonts w:ascii="Times New Roman" w:hAnsi="Times New Roman" w:cs="Times New Roman"/>
                <w:sz w:val="24"/>
                <w:szCs w:val="24"/>
              </w:rPr>
            </w:pPr>
          </w:p>
        </w:tc>
      </w:tr>
      <w:tr w:rsidR="00962584" w:rsidRPr="00AA4435" w14:paraId="5427BE0A" w14:textId="77777777" w:rsidTr="006A207E">
        <w:tc>
          <w:tcPr>
            <w:tcW w:w="1763" w:type="pct"/>
          </w:tcPr>
          <w:p w14:paraId="06E2020F" w14:textId="6527D577"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Uses words </w:t>
            </w:r>
            <w:r w:rsidR="001E487B" w:rsidRPr="00AA4435">
              <w:rPr>
                <w:rFonts w:ascii="Times New Roman" w:hAnsi="Times New Roman" w:cs="Times New Roman"/>
                <w:i/>
                <w:iCs/>
                <w:sz w:val="24"/>
                <w:szCs w:val="24"/>
              </w:rPr>
              <w:t>combined with gestures</w:t>
            </w:r>
            <w:r w:rsidRPr="00AA4435">
              <w:rPr>
                <w:rFonts w:ascii="Times New Roman" w:hAnsi="Times New Roman" w:cs="Times New Roman"/>
                <w:sz w:val="24"/>
                <w:szCs w:val="24"/>
              </w:rPr>
              <w:t xml:space="preserve"> to </w:t>
            </w:r>
            <w:proofErr w:type="gramStart"/>
            <w:r w:rsidRPr="00AA4435">
              <w:rPr>
                <w:rFonts w:ascii="Times New Roman" w:hAnsi="Times New Roman" w:cs="Times New Roman"/>
                <w:sz w:val="24"/>
                <w:szCs w:val="24"/>
              </w:rPr>
              <w:t>request</w:t>
            </w:r>
            <w:proofErr w:type="gramEnd"/>
            <w:r w:rsidR="001E487B" w:rsidRPr="00AA4435">
              <w:rPr>
                <w:rFonts w:ascii="Times New Roman" w:hAnsi="Times New Roman" w:cs="Times New Roman"/>
                <w:sz w:val="24"/>
                <w:szCs w:val="24"/>
              </w:rPr>
              <w:t xml:space="preserve"> </w:t>
            </w:r>
          </w:p>
        </w:tc>
        <w:tc>
          <w:tcPr>
            <w:tcW w:w="2558" w:type="pct"/>
          </w:tcPr>
          <w:p w14:paraId="27759DCB" w14:textId="51C43E6C"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Child will use words/word approximations combined with gestures </w:t>
            </w:r>
            <w:r w:rsidR="001E487B" w:rsidRPr="00AA4435">
              <w:rPr>
                <w:rFonts w:ascii="Times New Roman" w:hAnsi="Times New Roman" w:cs="Times New Roman"/>
                <w:sz w:val="24"/>
                <w:szCs w:val="24"/>
              </w:rPr>
              <w:t>(</w:t>
            </w:r>
            <w:r w:rsidR="00AA4435" w:rsidRPr="00AA4435">
              <w:rPr>
                <w:rFonts w:ascii="Times New Roman" w:hAnsi="Times New Roman" w:cs="Times New Roman"/>
                <w:sz w:val="24"/>
                <w:szCs w:val="24"/>
              </w:rPr>
              <w:t>e.g.,</w:t>
            </w:r>
            <w:r w:rsidR="001E487B" w:rsidRPr="00AA4435">
              <w:rPr>
                <w:rFonts w:ascii="Times New Roman" w:hAnsi="Times New Roman" w:cs="Times New Roman"/>
                <w:sz w:val="24"/>
                <w:szCs w:val="24"/>
              </w:rPr>
              <w:t xml:space="preserve"> talking + pointing) </w:t>
            </w:r>
            <w:r w:rsidRPr="00AA4435">
              <w:rPr>
                <w:rFonts w:ascii="Times New Roman" w:hAnsi="Times New Roman" w:cs="Times New Roman"/>
                <w:sz w:val="24"/>
                <w:szCs w:val="24"/>
              </w:rPr>
              <w:t xml:space="preserve">to request items such as favourite toys and foods, and to request actions such as “more!” or “tickle”. </w:t>
            </w:r>
          </w:p>
        </w:tc>
        <w:tc>
          <w:tcPr>
            <w:tcW w:w="679" w:type="pct"/>
          </w:tcPr>
          <w:p w14:paraId="66332BE4" w14:textId="77777777" w:rsidR="00962584" w:rsidRPr="00AA4435" w:rsidRDefault="00962584" w:rsidP="00A372D4">
            <w:pPr>
              <w:rPr>
                <w:rFonts w:ascii="Times New Roman" w:hAnsi="Times New Roman" w:cs="Times New Roman"/>
                <w:sz w:val="24"/>
                <w:szCs w:val="24"/>
              </w:rPr>
            </w:pPr>
          </w:p>
        </w:tc>
      </w:tr>
      <w:tr w:rsidR="00962584" w:rsidRPr="00AA4435" w14:paraId="3792DC31" w14:textId="77777777" w:rsidTr="006A207E">
        <w:tc>
          <w:tcPr>
            <w:tcW w:w="1763" w:type="pct"/>
          </w:tcPr>
          <w:p w14:paraId="13B27B46" w14:textId="06768819" w:rsidR="00962584"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Uses words </w:t>
            </w:r>
            <w:r w:rsidR="002D67CA" w:rsidRPr="00AA4435">
              <w:rPr>
                <w:rFonts w:ascii="Times New Roman" w:hAnsi="Times New Roman" w:cs="Times New Roman"/>
                <w:sz w:val="24"/>
                <w:szCs w:val="24"/>
              </w:rPr>
              <w:t>with</w:t>
            </w:r>
            <w:r w:rsidRPr="00AA4435">
              <w:rPr>
                <w:rFonts w:ascii="Times New Roman" w:hAnsi="Times New Roman" w:cs="Times New Roman"/>
                <w:sz w:val="24"/>
                <w:szCs w:val="24"/>
              </w:rPr>
              <w:t xml:space="preserve"> gestures for</w:t>
            </w:r>
            <w:r w:rsidR="00F430B2" w:rsidRPr="00AA4435">
              <w:rPr>
                <w:rFonts w:ascii="Times New Roman" w:hAnsi="Times New Roman" w:cs="Times New Roman"/>
                <w:sz w:val="24"/>
                <w:szCs w:val="24"/>
              </w:rPr>
              <w:t xml:space="preserve"> </w:t>
            </w:r>
            <w:proofErr w:type="gramStart"/>
            <w:r w:rsidRPr="00AA4435">
              <w:rPr>
                <w:rFonts w:ascii="Times New Roman" w:hAnsi="Times New Roman" w:cs="Times New Roman"/>
                <w:sz w:val="24"/>
                <w:szCs w:val="24"/>
              </w:rPr>
              <w:t>several</w:t>
            </w:r>
            <w:proofErr w:type="gramEnd"/>
            <w:r w:rsidRPr="00AA4435">
              <w:rPr>
                <w:rFonts w:ascii="Times New Roman" w:hAnsi="Times New Roman" w:cs="Times New Roman"/>
                <w:sz w:val="24"/>
                <w:szCs w:val="24"/>
              </w:rPr>
              <w:t xml:space="preserve"> different purposes</w:t>
            </w:r>
            <w:r w:rsidR="001E487B" w:rsidRPr="00AA4435">
              <w:rPr>
                <w:rFonts w:ascii="Times New Roman" w:hAnsi="Times New Roman" w:cs="Times New Roman"/>
                <w:sz w:val="24"/>
                <w:szCs w:val="24"/>
              </w:rPr>
              <w:t xml:space="preserve">  </w:t>
            </w:r>
          </w:p>
        </w:tc>
        <w:tc>
          <w:tcPr>
            <w:tcW w:w="2558" w:type="pct"/>
          </w:tcPr>
          <w:p w14:paraId="1487A96F" w14:textId="28790747" w:rsidR="002D67CA" w:rsidRPr="00AA4435" w:rsidRDefault="00962584" w:rsidP="00A372D4">
            <w:pPr>
              <w:rPr>
                <w:rFonts w:ascii="Times New Roman" w:hAnsi="Times New Roman" w:cs="Times New Roman"/>
                <w:sz w:val="24"/>
                <w:szCs w:val="24"/>
              </w:rPr>
            </w:pPr>
            <w:r w:rsidRPr="00AA4435">
              <w:rPr>
                <w:rFonts w:ascii="Times New Roman" w:hAnsi="Times New Roman" w:cs="Times New Roman"/>
                <w:sz w:val="24"/>
                <w:szCs w:val="24"/>
              </w:rPr>
              <w:t xml:space="preserve">Child will </w:t>
            </w:r>
            <w:r w:rsidR="002420CD" w:rsidRPr="00AA4435">
              <w:rPr>
                <w:rFonts w:ascii="Times New Roman" w:hAnsi="Times New Roman" w:cs="Times New Roman"/>
                <w:sz w:val="24"/>
                <w:szCs w:val="24"/>
              </w:rPr>
              <w:t>communicate</w:t>
            </w:r>
            <w:r w:rsidR="00B40D55" w:rsidRPr="00AA4435">
              <w:rPr>
                <w:rFonts w:ascii="Times New Roman" w:hAnsi="Times New Roman" w:cs="Times New Roman"/>
                <w:sz w:val="24"/>
                <w:szCs w:val="24"/>
              </w:rPr>
              <w:t xml:space="preserve"> </w:t>
            </w:r>
            <w:r w:rsidRPr="00AA4435">
              <w:rPr>
                <w:rFonts w:ascii="Times New Roman" w:hAnsi="Times New Roman" w:cs="Times New Roman"/>
                <w:sz w:val="24"/>
                <w:szCs w:val="24"/>
              </w:rPr>
              <w:t>combined with gestures for different purposes</w:t>
            </w:r>
            <w:r w:rsidR="00B40D55" w:rsidRPr="00AA4435">
              <w:rPr>
                <w:rFonts w:ascii="Times New Roman" w:hAnsi="Times New Roman" w:cs="Times New Roman"/>
                <w:sz w:val="24"/>
                <w:szCs w:val="24"/>
              </w:rPr>
              <w:t>.</w:t>
            </w:r>
            <w:r w:rsidRPr="00AA4435">
              <w:rPr>
                <w:rFonts w:ascii="Times New Roman" w:hAnsi="Times New Roman" w:cs="Times New Roman"/>
                <w:sz w:val="24"/>
                <w:szCs w:val="24"/>
              </w:rPr>
              <w:t xml:space="preserve"> </w:t>
            </w:r>
            <w:r w:rsidR="00B40D55" w:rsidRPr="00AA4435">
              <w:rPr>
                <w:rFonts w:ascii="Times New Roman" w:hAnsi="Times New Roman" w:cs="Times New Roman"/>
                <w:sz w:val="24"/>
                <w:szCs w:val="24"/>
              </w:rPr>
              <w:t xml:space="preserve">E.g., </w:t>
            </w:r>
            <w:r w:rsidRPr="00AA4435">
              <w:rPr>
                <w:rFonts w:ascii="Times New Roman" w:hAnsi="Times New Roman" w:cs="Times New Roman"/>
                <w:sz w:val="24"/>
                <w:szCs w:val="24"/>
              </w:rPr>
              <w:t xml:space="preserve"> </w:t>
            </w:r>
          </w:p>
          <w:p w14:paraId="6302DB9E" w14:textId="77777777" w:rsidR="002D67CA" w:rsidRPr="00AA4435" w:rsidRDefault="00962584"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saying </w:t>
            </w:r>
            <w:r w:rsidR="002D67CA" w:rsidRPr="00AA4435">
              <w:rPr>
                <w:rFonts w:ascii="Times New Roman" w:hAnsi="Times New Roman" w:cs="Times New Roman"/>
                <w:sz w:val="24"/>
                <w:szCs w:val="24"/>
              </w:rPr>
              <w:t>no (</w:t>
            </w:r>
            <w:r w:rsidRPr="00AA4435">
              <w:rPr>
                <w:rFonts w:ascii="Times New Roman" w:hAnsi="Times New Roman" w:cs="Times New Roman"/>
                <w:sz w:val="24"/>
                <w:szCs w:val="24"/>
              </w:rPr>
              <w:t>“no”</w:t>
            </w:r>
            <w:r w:rsidR="002D67CA" w:rsidRPr="00AA4435">
              <w:rPr>
                <w:rFonts w:ascii="Times New Roman" w:hAnsi="Times New Roman" w:cs="Times New Roman"/>
                <w:sz w:val="24"/>
                <w:szCs w:val="24"/>
              </w:rPr>
              <w:t>/shaking head)</w:t>
            </w:r>
            <w:r w:rsidRPr="00AA4435">
              <w:rPr>
                <w:rFonts w:ascii="Times New Roman" w:hAnsi="Times New Roman" w:cs="Times New Roman"/>
                <w:sz w:val="24"/>
                <w:szCs w:val="24"/>
              </w:rPr>
              <w:t xml:space="preserve">, </w:t>
            </w:r>
          </w:p>
          <w:p w14:paraId="2196F0BB" w14:textId="77777777" w:rsidR="002D67CA"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celebrating (“yay”/clapping), </w:t>
            </w:r>
          </w:p>
          <w:p w14:paraId="65719766" w14:textId="77777777" w:rsidR="002D67CA"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affirming (“yes”/ nodding head), </w:t>
            </w:r>
          </w:p>
          <w:p w14:paraId="4E5A3DA3" w14:textId="77777777" w:rsidR="002D67CA"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greeting (“hi” or “bye” / waving), </w:t>
            </w:r>
          </w:p>
          <w:p w14:paraId="28038F61" w14:textId="4DCA6727" w:rsidR="002D67CA"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naming things (nouns/ pointing), </w:t>
            </w:r>
          </w:p>
          <w:p w14:paraId="68E41969" w14:textId="598229F8" w:rsidR="00B56721" w:rsidRPr="00AA4435" w:rsidRDefault="00B56721"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describing things and actions (verbs/adjectives/gestures to </w:t>
            </w:r>
            <w:proofErr w:type="gramStart"/>
            <w:r w:rsidRPr="00AA4435">
              <w:rPr>
                <w:rFonts w:ascii="Times New Roman" w:hAnsi="Times New Roman" w:cs="Times New Roman"/>
                <w:sz w:val="24"/>
                <w:szCs w:val="24"/>
              </w:rPr>
              <w:t>demonstrate</w:t>
            </w:r>
            <w:proofErr w:type="gramEnd"/>
            <w:r w:rsidRPr="00AA4435">
              <w:rPr>
                <w:rFonts w:ascii="Times New Roman" w:hAnsi="Times New Roman" w:cs="Times New Roman"/>
                <w:sz w:val="24"/>
                <w:szCs w:val="24"/>
              </w:rPr>
              <w:t>)</w:t>
            </w:r>
          </w:p>
          <w:p w14:paraId="16AD32A7" w14:textId="67D3AF51" w:rsidR="00B40D55" w:rsidRPr="00AA4435" w:rsidRDefault="00B40D55"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being finished (“finished” / sign or push away)</w:t>
            </w:r>
          </w:p>
          <w:p w14:paraId="7433FF31" w14:textId="77777777" w:rsidR="00155753"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 xml:space="preserve">requesting things and actions (“more” / pointing or reaching), </w:t>
            </w:r>
          </w:p>
          <w:p w14:paraId="412FE6A6" w14:textId="65AE8BBF" w:rsidR="00962584" w:rsidRPr="00AA4435" w:rsidRDefault="002D67CA" w:rsidP="002D67CA">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lastRenderedPageBreak/>
              <w:t>asking questions (“where”/ hands up shrug).</w:t>
            </w:r>
          </w:p>
        </w:tc>
        <w:tc>
          <w:tcPr>
            <w:tcW w:w="679" w:type="pct"/>
          </w:tcPr>
          <w:p w14:paraId="65B04D50" w14:textId="77777777" w:rsidR="00962584" w:rsidRPr="00AA4435" w:rsidRDefault="00962584" w:rsidP="00A372D4">
            <w:pPr>
              <w:rPr>
                <w:rFonts w:ascii="Times New Roman" w:hAnsi="Times New Roman" w:cs="Times New Roman"/>
                <w:sz w:val="24"/>
                <w:szCs w:val="24"/>
              </w:rPr>
            </w:pPr>
          </w:p>
        </w:tc>
      </w:tr>
      <w:tr w:rsidR="002D67CA" w:rsidRPr="00AA4435" w14:paraId="14B14A18" w14:textId="77777777" w:rsidTr="006A207E">
        <w:tc>
          <w:tcPr>
            <w:tcW w:w="1763" w:type="pct"/>
          </w:tcPr>
          <w:p w14:paraId="77F5ECA0" w14:textId="469327B9" w:rsidR="002D67CA" w:rsidRPr="00AA4435" w:rsidRDefault="002D67CA" w:rsidP="00A372D4">
            <w:pPr>
              <w:rPr>
                <w:rFonts w:ascii="Times New Roman" w:hAnsi="Times New Roman" w:cs="Times New Roman"/>
                <w:sz w:val="24"/>
                <w:szCs w:val="24"/>
              </w:rPr>
            </w:pPr>
            <w:r w:rsidRPr="00AA4435">
              <w:rPr>
                <w:rFonts w:ascii="Times New Roman" w:hAnsi="Times New Roman" w:cs="Times New Roman"/>
                <w:sz w:val="24"/>
                <w:szCs w:val="24"/>
              </w:rPr>
              <w:t>Uses two-word phrases</w:t>
            </w:r>
            <w:r w:rsidR="001E487B" w:rsidRPr="00AA4435">
              <w:rPr>
                <w:rFonts w:ascii="Times New Roman" w:hAnsi="Times New Roman" w:cs="Times New Roman"/>
                <w:sz w:val="24"/>
                <w:szCs w:val="24"/>
              </w:rPr>
              <w:t xml:space="preserve"> </w:t>
            </w:r>
          </w:p>
        </w:tc>
        <w:tc>
          <w:tcPr>
            <w:tcW w:w="2558" w:type="pct"/>
          </w:tcPr>
          <w:p w14:paraId="30839E47" w14:textId="5473B83E" w:rsidR="002D67CA"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Uses two-word phrases</w:t>
            </w:r>
            <w:r w:rsidR="00B40D55" w:rsidRPr="00AA4435">
              <w:rPr>
                <w:rFonts w:ascii="Times New Roman" w:hAnsi="Times New Roman" w:cs="Times New Roman"/>
                <w:sz w:val="24"/>
                <w:szCs w:val="24"/>
              </w:rPr>
              <w:t xml:space="preserve"> or two-step AAC sequence</w:t>
            </w:r>
            <w:r w:rsidRPr="00AA4435">
              <w:rPr>
                <w:rFonts w:ascii="Times New Roman" w:hAnsi="Times New Roman" w:cs="Times New Roman"/>
                <w:sz w:val="24"/>
                <w:szCs w:val="24"/>
              </w:rPr>
              <w:t xml:space="preserve"> for a variety of purposes (see purposes above) </w:t>
            </w:r>
            <w:r w:rsidR="002D67CA" w:rsidRPr="00AA4435">
              <w:rPr>
                <w:rFonts w:ascii="Times New Roman" w:hAnsi="Times New Roman" w:cs="Times New Roman"/>
                <w:sz w:val="24"/>
                <w:szCs w:val="24"/>
              </w:rPr>
              <w:t>e.g., “mummy give”, “more book”, “all gone”</w:t>
            </w:r>
            <w:r w:rsidRPr="00AA4435">
              <w:rPr>
                <w:rFonts w:ascii="Times New Roman" w:hAnsi="Times New Roman" w:cs="Times New Roman"/>
                <w:sz w:val="24"/>
                <w:szCs w:val="24"/>
              </w:rPr>
              <w:t>, “blue car”</w:t>
            </w:r>
          </w:p>
        </w:tc>
        <w:tc>
          <w:tcPr>
            <w:tcW w:w="679" w:type="pct"/>
          </w:tcPr>
          <w:p w14:paraId="445BE6C7" w14:textId="77777777" w:rsidR="002D67CA" w:rsidRPr="00AA4435" w:rsidRDefault="002D67CA" w:rsidP="00A372D4">
            <w:pPr>
              <w:rPr>
                <w:rFonts w:ascii="Times New Roman" w:hAnsi="Times New Roman" w:cs="Times New Roman"/>
                <w:sz w:val="24"/>
                <w:szCs w:val="24"/>
              </w:rPr>
            </w:pPr>
          </w:p>
        </w:tc>
      </w:tr>
      <w:tr w:rsidR="00B40D55" w:rsidRPr="00AA4435" w14:paraId="0D82105D" w14:textId="77777777" w:rsidTr="006A207E">
        <w:tc>
          <w:tcPr>
            <w:tcW w:w="1763" w:type="pct"/>
          </w:tcPr>
          <w:p w14:paraId="13739557" w14:textId="1667BF66" w:rsidR="00B40D55" w:rsidRPr="00AA4435" w:rsidRDefault="00B40D55" w:rsidP="00A372D4">
            <w:pPr>
              <w:rPr>
                <w:rFonts w:ascii="Times New Roman" w:hAnsi="Times New Roman" w:cs="Times New Roman"/>
                <w:sz w:val="24"/>
                <w:szCs w:val="24"/>
              </w:rPr>
            </w:pPr>
            <w:r w:rsidRPr="00AA4435">
              <w:rPr>
                <w:rFonts w:ascii="Times New Roman" w:hAnsi="Times New Roman" w:cs="Times New Roman"/>
                <w:sz w:val="24"/>
                <w:szCs w:val="24"/>
              </w:rPr>
              <w:t>Uses people’s names</w:t>
            </w:r>
            <w:r w:rsidR="001E487B" w:rsidRPr="00AA4435">
              <w:rPr>
                <w:rFonts w:ascii="Times New Roman" w:hAnsi="Times New Roman" w:cs="Times New Roman"/>
                <w:sz w:val="24"/>
                <w:szCs w:val="24"/>
              </w:rPr>
              <w:t xml:space="preserve"> </w:t>
            </w:r>
          </w:p>
        </w:tc>
        <w:tc>
          <w:tcPr>
            <w:tcW w:w="2558" w:type="pct"/>
          </w:tcPr>
          <w:p w14:paraId="5434F562" w14:textId="59FADBF2" w:rsidR="00B40D55" w:rsidRPr="00AA4435" w:rsidRDefault="00B40D55" w:rsidP="00A372D4">
            <w:pPr>
              <w:rPr>
                <w:rFonts w:ascii="Times New Roman" w:hAnsi="Times New Roman" w:cs="Times New Roman"/>
                <w:sz w:val="24"/>
                <w:szCs w:val="24"/>
              </w:rPr>
            </w:pPr>
            <w:r w:rsidRPr="00AA4435">
              <w:rPr>
                <w:rFonts w:ascii="Times New Roman" w:hAnsi="Times New Roman" w:cs="Times New Roman"/>
                <w:sz w:val="24"/>
                <w:szCs w:val="24"/>
              </w:rPr>
              <w:t>Child will use their own name, and other people’s names or titles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“mummy”, “daddy”) to get their attention, to answer questions (</w:t>
            </w:r>
            <w:proofErr w:type="gramStart"/>
            <w:r w:rsidRPr="00AA4435">
              <w:rPr>
                <w:rFonts w:ascii="Times New Roman" w:hAnsi="Times New Roman" w:cs="Times New Roman"/>
                <w:sz w:val="24"/>
                <w:szCs w:val="24"/>
              </w:rPr>
              <w:t>e.g.</w:t>
            </w:r>
            <w:proofErr w:type="gramEnd"/>
            <w:r w:rsidRPr="00AA4435">
              <w:rPr>
                <w:rFonts w:ascii="Times New Roman" w:hAnsi="Times New Roman" w:cs="Times New Roman"/>
                <w:sz w:val="24"/>
                <w:szCs w:val="24"/>
              </w:rPr>
              <w:t xml:space="preserve"> “who’s that</w:t>
            </w:r>
            <w:r w:rsidR="00B56721" w:rsidRPr="00AA4435">
              <w:rPr>
                <w:rFonts w:ascii="Times New Roman" w:hAnsi="Times New Roman" w:cs="Times New Roman"/>
                <w:sz w:val="24"/>
                <w:szCs w:val="24"/>
              </w:rPr>
              <w:t>?</w:t>
            </w:r>
            <w:r w:rsidRPr="00AA4435">
              <w:rPr>
                <w:rFonts w:ascii="Times New Roman" w:hAnsi="Times New Roman" w:cs="Times New Roman"/>
                <w:sz w:val="24"/>
                <w:szCs w:val="24"/>
              </w:rPr>
              <w:t>”)</w:t>
            </w:r>
          </w:p>
        </w:tc>
        <w:tc>
          <w:tcPr>
            <w:tcW w:w="679" w:type="pct"/>
          </w:tcPr>
          <w:p w14:paraId="0EB69515" w14:textId="77777777" w:rsidR="00B40D55" w:rsidRPr="00AA4435" w:rsidRDefault="00B40D55" w:rsidP="00A372D4">
            <w:pPr>
              <w:rPr>
                <w:rFonts w:ascii="Times New Roman" w:hAnsi="Times New Roman" w:cs="Times New Roman"/>
                <w:sz w:val="24"/>
                <w:szCs w:val="24"/>
              </w:rPr>
            </w:pPr>
          </w:p>
        </w:tc>
      </w:tr>
      <w:tr w:rsidR="004429C7" w:rsidRPr="00AA4435" w14:paraId="469BE069" w14:textId="77777777" w:rsidTr="006A207E">
        <w:tc>
          <w:tcPr>
            <w:tcW w:w="1763" w:type="pct"/>
          </w:tcPr>
          <w:p w14:paraId="753B8084" w14:textId="4C7F1254" w:rsidR="004429C7" w:rsidRPr="00AA4435" w:rsidRDefault="002D67CA" w:rsidP="00A372D4">
            <w:pPr>
              <w:rPr>
                <w:rFonts w:ascii="Times New Roman" w:hAnsi="Times New Roman" w:cs="Times New Roman"/>
                <w:sz w:val="24"/>
                <w:szCs w:val="24"/>
              </w:rPr>
            </w:pPr>
            <w:r w:rsidRPr="00AA4435">
              <w:rPr>
                <w:rFonts w:ascii="Times New Roman" w:hAnsi="Times New Roman" w:cs="Times New Roman"/>
                <w:sz w:val="24"/>
                <w:szCs w:val="24"/>
              </w:rPr>
              <w:t>Asks simple questions (what, where, who</w:t>
            </w:r>
            <w:r w:rsidR="001E487B" w:rsidRPr="00AA4435">
              <w:rPr>
                <w:rFonts w:ascii="Times New Roman" w:hAnsi="Times New Roman" w:cs="Times New Roman"/>
                <w:sz w:val="24"/>
                <w:szCs w:val="24"/>
              </w:rPr>
              <w:t>)</w:t>
            </w:r>
          </w:p>
        </w:tc>
        <w:tc>
          <w:tcPr>
            <w:tcW w:w="2558" w:type="pct"/>
          </w:tcPr>
          <w:p w14:paraId="06BE3640" w14:textId="26157207" w:rsidR="004429C7" w:rsidRPr="00AA4435" w:rsidRDefault="002D67CA" w:rsidP="00A372D4">
            <w:pPr>
              <w:rPr>
                <w:rFonts w:ascii="Times New Roman" w:hAnsi="Times New Roman" w:cs="Times New Roman"/>
                <w:sz w:val="24"/>
                <w:szCs w:val="24"/>
              </w:rPr>
            </w:pPr>
            <w:r w:rsidRPr="00AA4435">
              <w:rPr>
                <w:rFonts w:ascii="Times New Roman" w:hAnsi="Times New Roman" w:cs="Times New Roman"/>
                <w:sz w:val="24"/>
                <w:szCs w:val="24"/>
              </w:rPr>
              <w:t>Child will ask questions using what, where and who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“where’s teddy?”, “what’s that?”, “who’s that?”)</w:t>
            </w:r>
          </w:p>
        </w:tc>
        <w:tc>
          <w:tcPr>
            <w:tcW w:w="679" w:type="pct"/>
          </w:tcPr>
          <w:p w14:paraId="4A33F71D" w14:textId="77777777" w:rsidR="004429C7" w:rsidRPr="00AA4435" w:rsidRDefault="004429C7" w:rsidP="00A372D4">
            <w:pPr>
              <w:rPr>
                <w:rFonts w:ascii="Times New Roman" w:hAnsi="Times New Roman" w:cs="Times New Roman"/>
                <w:sz w:val="24"/>
                <w:szCs w:val="24"/>
              </w:rPr>
            </w:pPr>
          </w:p>
        </w:tc>
      </w:tr>
      <w:tr w:rsidR="009F3722" w:rsidRPr="00AA4435" w14:paraId="6887C9A1" w14:textId="77777777" w:rsidTr="006A207E">
        <w:tc>
          <w:tcPr>
            <w:tcW w:w="1763" w:type="pct"/>
          </w:tcPr>
          <w:p w14:paraId="5D583A62" w14:textId="1A506A6F" w:rsidR="009F3722"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Uses three-word phrases for a variety of purposes</w:t>
            </w:r>
          </w:p>
        </w:tc>
        <w:tc>
          <w:tcPr>
            <w:tcW w:w="2558" w:type="pct"/>
          </w:tcPr>
          <w:p w14:paraId="21A1F0D1" w14:textId="13082479" w:rsidR="009F3722" w:rsidRPr="00AA4435" w:rsidRDefault="009F3722" w:rsidP="009F3722">
            <w:pPr>
              <w:rPr>
                <w:rFonts w:ascii="Times New Roman" w:hAnsi="Times New Roman" w:cs="Times New Roman"/>
                <w:sz w:val="24"/>
                <w:szCs w:val="24"/>
              </w:rPr>
            </w:pPr>
            <w:r w:rsidRPr="00AA4435">
              <w:rPr>
                <w:rFonts w:ascii="Times New Roman" w:hAnsi="Times New Roman" w:cs="Times New Roman"/>
                <w:sz w:val="24"/>
                <w:szCs w:val="24"/>
              </w:rPr>
              <w:t xml:space="preserve">Child will use </w:t>
            </w:r>
            <w:r w:rsidR="00B40D55" w:rsidRPr="00AA4435">
              <w:rPr>
                <w:rFonts w:ascii="Times New Roman" w:hAnsi="Times New Roman" w:cs="Times New Roman"/>
                <w:sz w:val="24"/>
                <w:szCs w:val="24"/>
              </w:rPr>
              <w:t>three-word</w:t>
            </w:r>
            <w:r w:rsidRPr="00AA4435">
              <w:rPr>
                <w:rFonts w:ascii="Times New Roman" w:hAnsi="Times New Roman" w:cs="Times New Roman"/>
                <w:sz w:val="24"/>
                <w:szCs w:val="24"/>
              </w:rPr>
              <w:t xml:space="preserve"> phrases</w:t>
            </w:r>
            <w:r w:rsidR="001E487B" w:rsidRPr="00AA4435">
              <w:rPr>
                <w:rFonts w:ascii="Times New Roman" w:hAnsi="Times New Roman" w:cs="Times New Roman"/>
                <w:sz w:val="24"/>
                <w:szCs w:val="24"/>
              </w:rPr>
              <w:t xml:space="preserve"> </w:t>
            </w:r>
            <w:r w:rsidR="00B40D55" w:rsidRPr="00AA4435">
              <w:rPr>
                <w:rFonts w:ascii="Times New Roman" w:hAnsi="Times New Roman" w:cs="Times New Roman"/>
                <w:sz w:val="24"/>
                <w:szCs w:val="24"/>
              </w:rPr>
              <w:t>sequences</w:t>
            </w:r>
            <w:r w:rsidRPr="00AA4435">
              <w:rPr>
                <w:rFonts w:ascii="Times New Roman" w:hAnsi="Times New Roman" w:cs="Times New Roman"/>
                <w:sz w:val="24"/>
                <w:szCs w:val="24"/>
              </w:rPr>
              <w:t xml:space="preserve"> for different purposes</w:t>
            </w:r>
            <w:r w:rsidR="00B40D55" w:rsidRPr="00AA4435">
              <w:rPr>
                <w:rFonts w:ascii="Times New Roman" w:hAnsi="Times New Roman" w:cs="Times New Roman"/>
                <w:sz w:val="24"/>
                <w:szCs w:val="24"/>
              </w:rPr>
              <w:t xml:space="preserve">. E.g., </w:t>
            </w:r>
          </w:p>
          <w:p w14:paraId="5CA04D87" w14:textId="1A8B6B74"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saying no (“no more book”)</w:t>
            </w:r>
          </w:p>
          <w:p w14:paraId="0CCB1873" w14:textId="3CAFE78F"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celebrating (“I did it!”)</w:t>
            </w:r>
          </w:p>
          <w:p w14:paraId="6675B689" w14:textId="11F3D44E"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affirming (“yes</w:t>
            </w:r>
            <w:r w:rsidR="002420CD" w:rsidRPr="00AA4435">
              <w:rPr>
                <w:rFonts w:ascii="Times New Roman" w:hAnsi="Times New Roman" w:cs="Times New Roman"/>
                <w:sz w:val="24"/>
                <w:szCs w:val="24"/>
              </w:rPr>
              <w:t xml:space="preserve"> please daddy”)</w:t>
            </w:r>
          </w:p>
          <w:p w14:paraId="4CE89FE7" w14:textId="0A06CF19"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greeting (“</w:t>
            </w:r>
            <w:r w:rsidR="00B40D55" w:rsidRPr="00AA4435">
              <w:rPr>
                <w:rFonts w:ascii="Times New Roman" w:hAnsi="Times New Roman" w:cs="Times New Roman"/>
                <w:sz w:val="24"/>
                <w:szCs w:val="24"/>
              </w:rPr>
              <w:t xml:space="preserve">bye </w:t>
            </w:r>
            <w:proofErr w:type="spellStart"/>
            <w:r w:rsidR="00B40D55" w:rsidRPr="00AA4435">
              <w:rPr>
                <w:rFonts w:ascii="Times New Roman" w:hAnsi="Times New Roman" w:cs="Times New Roman"/>
                <w:sz w:val="24"/>
                <w:szCs w:val="24"/>
              </w:rPr>
              <w:t>bye</w:t>
            </w:r>
            <w:proofErr w:type="spellEnd"/>
            <w:r w:rsidR="00B40D55" w:rsidRPr="00AA4435">
              <w:rPr>
                <w:rFonts w:ascii="Times New Roman" w:hAnsi="Times New Roman" w:cs="Times New Roman"/>
                <w:sz w:val="24"/>
                <w:szCs w:val="24"/>
              </w:rPr>
              <w:t xml:space="preserve"> mummy”</w:t>
            </w:r>
            <w:r w:rsidRPr="00AA4435">
              <w:rPr>
                <w:rFonts w:ascii="Times New Roman" w:hAnsi="Times New Roman" w:cs="Times New Roman"/>
                <w:sz w:val="24"/>
                <w:szCs w:val="24"/>
              </w:rPr>
              <w:t xml:space="preserve">), </w:t>
            </w:r>
          </w:p>
          <w:p w14:paraId="134B3D9B" w14:textId="63D61426"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naming things (</w:t>
            </w:r>
            <w:r w:rsidR="00B40D55" w:rsidRPr="00AA4435">
              <w:rPr>
                <w:rFonts w:ascii="Times New Roman" w:hAnsi="Times New Roman" w:cs="Times New Roman"/>
                <w:sz w:val="24"/>
                <w:szCs w:val="24"/>
              </w:rPr>
              <w:t>“that’s a dog”</w:t>
            </w:r>
            <w:r w:rsidRPr="00AA4435">
              <w:rPr>
                <w:rFonts w:ascii="Times New Roman" w:hAnsi="Times New Roman" w:cs="Times New Roman"/>
                <w:sz w:val="24"/>
                <w:szCs w:val="24"/>
              </w:rPr>
              <w:t xml:space="preserve">), </w:t>
            </w:r>
          </w:p>
          <w:p w14:paraId="26CFEC31" w14:textId="51BD1D3D" w:rsidR="00B40D55" w:rsidRPr="00AA4435" w:rsidRDefault="00B40D55"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being finished (“All done now”)</w:t>
            </w:r>
          </w:p>
          <w:p w14:paraId="10503294" w14:textId="77777777" w:rsidR="00B40D55"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requesting things and actions (</w:t>
            </w:r>
            <w:r w:rsidR="00B40D55" w:rsidRPr="00AA4435">
              <w:rPr>
                <w:rFonts w:ascii="Times New Roman" w:hAnsi="Times New Roman" w:cs="Times New Roman"/>
                <w:sz w:val="24"/>
                <w:szCs w:val="24"/>
              </w:rPr>
              <w:t>“I want milk”)</w:t>
            </w:r>
          </w:p>
          <w:p w14:paraId="1CC4A014" w14:textId="7DD2D0A5" w:rsidR="009F3722" w:rsidRPr="00AA4435" w:rsidRDefault="009F3722" w:rsidP="009F3722">
            <w:pPr>
              <w:pStyle w:val="ListParagraph"/>
              <w:numPr>
                <w:ilvl w:val="0"/>
                <w:numId w:val="3"/>
              </w:numPr>
              <w:rPr>
                <w:rFonts w:ascii="Times New Roman" w:hAnsi="Times New Roman" w:cs="Times New Roman"/>
                <w:sz w:val="24"/>
                <w:szCs w:val="24"/>
              </w:rPr>
            </w:pPr>
            <w:r w:rsidRPr="00AA4435">
              <w:rPr>
                <w:rFonts w:ascii="Times New Roman" w:hAnsi="Times New Roman" w:cs="Times New Roman"/>
                <w:sz w:val="24"/>
                <w:szCs w:val="24"/>
              </w:rPr>
              <w:t>asking questions (“where</w:t>
            </w:r>
            <w:r w:rsidR="00B40D55" w:rsidRPr="00AA4435">
              <w:rPr>
                <w:rFonts w:ascii="Times New Roman" w:hAnsi="Times New Roman" w:cs="Times New Roman"/>
                <w:sz w:val="24"/>
                <w:szCs w:val="24"/>
              </w:rPr>
              <w:t xml:space="preserve"> is it?”)</w:t>
            </w:r>
          </w:p>
        </w:tc>
        <w:tc>
          <w:tcPr>
            <w:tcW w:w="679" w:type="pct"/>
          </w:tcPr>
          <w:p w14:paraId="3E3DEBB1" w14:textId="77777777" w:rsidR="009F3722" w:rsidRPr="00AA4435" w:rsidRDefault="009F3722" w:rsidP="00A372D4">
            <w:pPr>
              <w:rPr>
                <w:rFonts w:ascii="Times New Roman" w:hAnsi="Times New Roman" w:cs="Times New Roman"/>
                <w:sz w:val="24"/>
                <w:szCs w:val="24"/>
              </w:rPr>
            </w:pPr>
          </w:p>
        </w:tc>
      </w:tr>
      <w:tr w:rsidR="004429C7" w:rsidRPr="00AA4435" w14:paraId="6B5EA1A1" w14:textId="77777777" w:rsidTr="006A207E">
        <w:tc>
          <w:tcPr>
            <w:tcW w:w="1763" w:type="pct"/>
          </w:tcPr>
          <w:p w14:paraId="08CE60C2" w14:textId="0BAE445B" w:rsidR="004429C7" w:rsidRPr="00AA4435" w:rsidRDefault="00155753" w:rsidP="00A372D4">
            <w:pPr>
              <w:rPr>
                <w:rFonts w:ascii="Times New Roman" w:hAnsi="Times New Roman" w:cs="Times New Roman"/>
                <w:sz w:val="24"/>
                <w:szCs w:val="24"/>
              </w:rPr>
            </w:pPr>
            <w:r w:rsidRPr="00AA4435">
              <w:rPr>
                <w:rFonts w:ascii="Times New Roman" w:hAnsi="Times New Roman" w:cs="Times New Roman"/>
                <w:sz w:val="24"/>
                <w:szCs w:val="24"/>
              </w:rPr>
              <w:t xml:space="preserve">Uses prepositions to describe and </w:t>
            </w:r>
            <w:proofErr w:type="gramStart"/>
            <w:r w:rsidRPr="00AA4435">
              <w:rPr>
                <w:rFonts w:ascii="Times New Roman" w:hAnsi="Times New Roman" w:cs="Times New Roman"/>
                <w:sz w:val="24"/>
                <w:szCs w:val="24"/>
              </w:rPr>
              <w:t>request</w:t>
            </w:r>
            <w:proofErr w:type="gramEnd"/>
            <w:r w:rsidR="001E487B" w:rsidRPr="00AA4435">
              <w:rPr>
                <w:rFonts w:ascii="Times New Roman" w:hAnsi="Times New Roman" w:cs="Times New Roman"/>
                <w:sz w:val="24"/>
                <w:szCs w:val="24"/>
              </w:rPr>
              <w:t xml:space="preserve"> </w:t>
            </w:r>
          </w:p>
        </w:tc>
        <w:tc>
          <w:tcPr>
            <w:tcW w:w="2558" w:type="pct"/>
          </w:tcPr>
          <w:p w14:paraId="70629C49" w14:textId="2FCF2DCE" w:rsidR="004429C7" w:rsidRPr="00AA4435" w:rsidRDefault="00155753" w:rsidP="00A372D4">
            <w:pPr>
              <w:rPr>
                <w:rFonts w:ascii="Times New Roman" w:hAnsi="Times New Roman" w:cs="Times New Roman"/>
                <w:sz w:val="24"/>
                <w:szCs w:val="24"/>
              </w:rPr>
            </w:pPr>
            <w:r w:rsidRPr="00AA4435">
              <w:rPr>
                <w:rFonts w:ascii="Times New Roman" w:hAnsi="Times New Roman" w:cs="Times New Roman"/>
                <w:sz w:val="24"/>
                <w:szCs w:val="24"/>
              </w:rPr>
              <w:t xml:space="preserve">Your child will use prepositions (e.g., in, on, off, out, under, behind, beside) to describe where things are (e.g., “baby is in bed”) or to request that others do an action </w:t>
            </w:r>
            <w:r w:rsidR="001E487B" w:rsidRPr="00AA4435">
              <w:rPr>
                <w:rFonts w:ascii="Times New Roman" w:hAnsi="Times New Roman" w:cs="Times New Roman"/>
                <w:sz w:val="24"/>
                <w:szCs w:val="24"/>
              </w:rPr>
              <w:t>(</w:t>
            </w:r>
            <w:r w:rsidR="00AA4435" w:rsidRPr="00AA4435">
              <w:rPr>
                <w:rFonts w:ascii="Times New Roman" w:hAnsi="Times New Roman" w:cs="Times New Roman"/>
                <w:sz w:val="24"/>
                <w:szCs w:val="24"/>
              </w:rPr>
              <w:t>e.g.,</w:t>
            </w:r>
            <w:r w:rsidR="001E487B" w:rsidRPr="00AA4435">
              <w:rPr>
                <w:rFonts w:ascii="Times New Roman" w:hAnsi="Times New Roman" w:cs="Times New Roman"/>
                <w:sz w:val="24"/>
                <w:szCs w:val="24"/>
              </w:rPr>
              <w:t xml:space="preserve"> “pick me up”)</w:t>
            </w:r>
          </w:p>
        </w:tc>
        <w:tc>
          <w:tcPr>
            <w:tcW w:w="679" w:type="pct"/>
          </w:tcPr>
          <w:p w14:paraId="12128400" w14:textId="77777777" w:rsidR="004429C7" w:rsidRPr="00AA4435" w:rsidRDefault="004429C7" w:rsidP="00A372D4">
            <w:pPr>
              <w:rPr>
                <w:rFonts w:ascii="Times New Roman" w:hAnsi="Times New Roman" w:cs="Times New Roman"/>
                <w:sz w:val="24"/>
                <w:szCs w:val="24"/>
              </w:rPr>
            </w:pPr>
          </w:p>
        </w:tc>
      </w:tr>
      <w:tr w:rsidR="009F3722" w:rsidRPr="00AA4435" w14:paraId="08F6276A" w14:textId="77777777" w:rsidTr="006A207E">
        <w:tc>
          <w:tcPr>
            <w:tcW w:w="1763" w:type="pct"/>
          </w:tcPr>
          <w:p w14:paraId="69A9CD9E" w14:textId="293C6B21" w:rsidR="009F3722"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Uses possessive pronouns</w:t>
            </w:r>
          </w:p>
        </w:tc>
        <w:tc>
          <w:tcPr>
            <w:tcW w:w="2558" w:type="pct"/>
          </w:tcPr>
          <w:p w14:paraId="32422002" w14:textId="5C59FBA8" w:rsidR="009F3722"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Uses pronouns (mine, yours) to describe who an item belongs to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“That’s mine”).</w:t>
            </w:r>
          </w:p>
        </w:tc>
        <w:tc>
          <w:tcPr>
            <w:tcW w:w="679" w:type="pct"/>
          </w:tcPr>
          <w:p w14:paraId="2DD2BF00" w14:textId="77777777" w:rsidR="009F3722" w:rsidRPr="00AA4435" w:rsidRDefault="009F3722" w:rsidP="00A372D4">
            <w:pPr>
              <w:rPr>
                <w:rFonts w:ascii="Times New Roman" w:hAnsi="Times New Roman" w:cs="Times New Roman"/>
                <w:sz w:val="24"/>
                <w:szCs w:val="24"/>
              </w:rPr>
            </w:pPr>
          </w:p>
        </w:tc>
      </w:tr>
      <w:tr w:rsidR="004429C7" w:rsidRPr="00AA4435" w14:paraId="1F5A3F90" w14:textId="77777777" w:rsidTr="006A207E">
        <w:tc>
          <w:tcPr>
            <w:tcW w:w="1763" w:type="pct"/>
          </w:tcPr>
          <w:p w14:paraId="6077FB7E" w14:textId="6490DCB3" w:rsidR="004429C7"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Asks complex questions (why, how, when)</w:t>
            </w:r>
          </w:p>
        </w:tc>
        <w:tc>
          <w:tcPr>
            <w:tcW w:w="2558" w:type="pct"/>
          </w:tcPr>
          <w:p w14:paraId="75F7F001" w14:textId="510D4FB1" w:rsidR="004429C7" w:rsidRPr="00AA4435" w:rsidRDefault="009F3722" w:rsidP="00A372D4">
            <w:pPr>
              <w:rPr>
                <w:rFonts w:ascii="Times New Roman" w:hAnsi="Times New Roman" w:cs="Times New Roman"/>
                <w:sz w:val="24"/>
                <w:szCs w:val="24"/>
              </w:rPr>
            </w:pPr>
            <w:r w:rsidRPr="00AA4435">
              <w:rPr>
                <w:rFonts w:ascii="Times New Roman" w:hAnsi="Times New Roman" w:cs="Times New Roman"/>
                <w:sz w:val="24"/>
                <w:szCs w:val="24"/>
              </w:rPr>
              <w:t>Child will ask questions using why, how and when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“why is it broken?”, “how do I open it?”, “when can we go?”)</w:t>
            </w:r>
          </w:p>
        </w:tc>
        <w:tc>
          <w:tcPr>
            <w:tcW w:w="679" w:type="pct"/>
          </w:tcPr>
          <w:p w14:paraId="43BF5CDC" w14:textId="77777777" w:rsidR="004429C7" w:rsidRPr="00AA4435" w:rsidRDefault="004429C7" w:rsidP="00A372D4">
            <w:pPr>
              <w:rPr>
                <w:rFonts w:ascii="Times New Roman" w:hAnsi="Times New Roman" w:cs="Times New Roman"/>
                <w:sz w:val="24"/>
                <w:szCs w:val="24"/>
              </w:rPr>
            </w:pPr>
          </w:p>
        </w:tc>
      </w:tr>
      <w:tr w:rsidR="001E487B" w:rsidRPr="00AA4435" w14:paraId="56A9DD76" w14:textId="77777777" w:rsidTr="006A207E">
        <w:tc>
          <w:tcPr>
            <w:tcW w:w="1763" w:type="pct"/>
          </w:tcPr>
          <w:p w14:paraId="60A030FB" w14:textId="6AA68890" w:rsidR="001E487B" w:rsidRPr="00AA4435" w:rsidRDefault="001E487B" w:rsidP="00A372D4">
            <w:pPr>
              <w:rPr>
                <w:rFonts w:ascii="Times New Roman" w:hAnsi="Times New Roman" w:cs="Times New Roman"/>
                <w:sz w:val="24"/>
                <w:szCs w:val="24"/>
              </w:rPr>
            </w:pPr>
            <w:r w:rsidRPr="00AA4435">
              <w:rPr>
                <w:rFonts w:ascii="Times New Roman" w:hAnsi="Times New Roman" w:cs="Times New Roman"/>
                <w:sz w:val="24"/>
                <w:szCs w:val="24"/>
              </w:rPr>
              <w:t>Uses pronouns</w:t>
            </w:r>
          </w:p>
        </w:tc>
        <w:tc>
          <w:tcPr>
            <w:tcW w:w="2558" w:type="pct"/>
          </w:tcPr>
          <w:p w14:paraId="7C83F16F" w14:textId="08029BCC" w:rsidR="001E487B" w:rsidRPr="00AA4435" w:rsidRDefault="001E487B" w:rsidP="00A372D4">
            <w:pPr>
              <w:rPr>
                <w:rFonts w:ascii="Times New Roman" w:hAnsi="Times New Roman" w:cs="Times New Roman"/>
                <w:sz w:val="24"/>
                <w:szCs w:val="24"/>
              </w:rPr>
            </w:pPr>
            <w:r w:rsidRPr="00AA4435">
              <w:rPr>
                <w:rFonts w:ascii="Times New Roman" w:hAnsi="Times New Roman" w:cs="Times New Roman"/>
                <w:sz w:val="24"/>
                <w:szCs w:val="24"/>
              </w:rPr>
              <w:t>Uses a range of pronouns including I, you, me, we, and they</w:t>
            </w:r>
          </w:p>
        </w:tc>
        <w:tc>
          <w:tcPr>
            <w:tcW w:w="679" w:type="pct"/>
          </w:tcPr>
          <w:p w14:paraId="6CD230DF" w14:textId="77777777" w:rsidR="001E487B" w:rsidRPr="00AA4435" w:rsidRDefault="001E487B" w:rsidP="00A372D4">
            <w:pPr>
              <w:rPr>
                <w:rFonts w:ascii="Times New Roman" w:hAnsi="Times New Roman" w:cs="Times New Roman"/>
                <w:sz w:val="24"/>
                <w:szCs w:val="24"/>
              </w:rPr>
            </w:pPr>
          </w:p>
        </w:tc>
      </w:tr>
      <w:tr w:rsidR="001E487B" w:rsidRPr="00AA4435" w14:paraId="6F714039" w14:textId="77777777" w:rsidTr="006A207E">
        <w:tc>
          <w:tcPr>
            <w:tcW w:w="1763" w:type="pct"/>
          </w:tcPr>
          <w:p w14:paraId="39124742" w14:textId="2C9EE7EB" w:rsidR="001E487B" w:rsidRPr="00AA4435" w:rsidRDefault="005C4AF7" w:rsidP="00A372D4">
            <w:pPr>
              <w:rPr>
                <w:rFonts w:ascii="Times New Roman" w:hAnsi="Times New Roman" w:cs="Times New Roman"/>
                <w:sz w:val="24"/>
                <w:szCs w:val="24"/>
              </w:rPr>
            </w:pPr>
            <w:r w:rsidRPr="00AA4435">
              <w:rPr>
                <w:rFonts w:ascii="Times New Roman" w:hAnsi="Times New Roman" w:cs="Times New Roman"/>
                <w:sz w:val="24"/>
                <w:szCs w:val="24"/>
              </w:rPr>
              <w:t>Uses past tense</w:t>
            </w:r>
          </w:p>
        </w:tc>
        <w:tc>
          <w:tcPr>
            <w:tcW w:w="2558" w:type="pct"/>
          </w:tcPr>
          <w:p w14:paraId="0D4472B7" w14:textId="46069A1E" w:rsidR="001E487B" w:rsidRPr="00AA4435" w:rsidRDefault="005C4AF7" w:rsidP="00A372D4">
            <w:pPr>
              <w:rPr>
                <w:rFonts w:ascii="Times New Roman" w:hAnsi="Times New Roman" w:cs="Times New Roman"/>
                <w:sz w:val="24"/>
                <w:szCs w:val="24"/>
              </w:rPr>
            </w:pPr>
            <w:r w:rsidRPr="00AA4435">
              <w:rPr>
                <w:rFonts w:ascii="Times New Roman" w:hAnsi="Times New Roman" w:cs="Times New Roman"/>
                <w:sz w:val="24"/>
                <w:szCs w:val="24"/>
              </w:rPr>
              <w:t>Uses past tense to describe simple actions and events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“I went to </w:t>
            </w:r>
            <w:proofErr w:type="spellStart"/>
            <w:r w:rsidRPr="00AA4435">
              <w:rPr>
                <w:rFonts w:ascii="Times New Roman" w:hAnsi="Times New Roman" w:cs="Times New Roman"/>
                <w:sz w:val="24"/>
                <w:szCs w:val="24"/>
              </w:rPr>
              <w:t>kindy</w:t>
            </w:r>
            <w:proofErr w:type="spellEnd"/>
            <w:r w:rsidRPr="00AA4435">
              <w:rPr>
                <w:rFonts w:ascii="Times New Roman" w:hAnsi="Times New Roman" w:cs="Times New Roman"/>
                <w:sz w:val="24"/>
                <w:szCs w:val="24"/>
              </w:rPr>
              <w:t>”, “sister jumped down”)</w:t>
            </w:r>
          </w:p>
        </w:tc>
        <w:tc>
          <w:tcPr>
            <w:tcW w:w="679" w:type="pct"/>
          </w:tcPr>
          <w:p w14:paraId="15F191C0" w14:textId="77777777" w:rsidR="001E487B" w:rsidRPr="00AA4435" w:rsidRDefault="001E487B" w:rsidP="00A372D4">
            <w:pPr>
              <w:rPr>
                <w:rFonts w:ascii="Times New Roman" w:hAnsi="Times New Roman" w:cs="Times New Roman"/>
                <w:sz w:val="24"/>
                <w:szCs w:val="24"/>
              </w:rPr>
            </w:pPr>
          </w:p>
        </w:tc>
      </w:tr>
      <w:tr w:rsidR="00080A9E" w:rsidRPr="00AA4435" w14:paraId="683FF3CD" w14:textId="77777777" w:rsidTr="006A207E">
        <w:tc>
          <w:tcPr>
            <w:tcW w:w="1763" w:type="pct"/>
          </w:tcPr>
          <w:p w14:paraId="18160D62" w14:textId="1960659D" w:rsidR="00080A9E" w:rsidRPr="00AA4435" w:rsidRDefault="002420CD" w:rsidP="00080A9E">
            <w:pPr>
              <w:rPr>
                <w:rFonts w:ascii="Times New Roman" w:hAnsi="Times New Roman" w:cs="Times New Roman"/>
                <w:sz w:val="24"/>
                <w:szCs w:val="24"/>
              </w:rPr>
            </w:pPr>
            <w:r w:rsidRPr="00AA4435">
              <w:rPr>
                <w:rFonts w:ascii="Times New Roman" w:hAnsi="Times New Roman" w:cs="Times New Roman"/>
                <w:sz w:val="24"/>
                <w:szCs w:val="24"/>
              </w:rPr>
              <w:t>Tells short stories or recalls past events</w:t>
            </w:r>
          </w:p>
        </w:tc>
        <w:tc>
          <w:tcPr>
            <w:tcW w:w="2558" w:type="pct"/>
          </w:tcPr>
          <w:p w14:paraId="210C2A51" w14:textId="7C715110" w:rsidR="00080A9E" w:rsidRPr="00AA4435" w:rsidRDefault="002420CD" w:rsidP="00080A9E">
            <w:pPr>
              <w:rPr>
                <w:rFonts w:ascii="Times New Roman" w:hAnsi="Times New Roman" w:cs="Times New Roman"/>
                <w:sz w:val="24"/>
                <w:szCs w:val="24"/>
              </w:rPr>
            </w:pPr>
            <w:r w:rsidRPr="00AA4435">
              <w:rPr>
                <w:rFonts w:ascii="Times New Roman" w:hAnsi="Times New Roman" w:cs="Times New Roman"/>
                <w:sz w:val="24"/>
                <w:szCs w:val="24"/>
              </w:rPr>
              <w:t>Uses past tense to describe multiple events in a story or recount (</w:t>
            </w:r>
            <w:r w:rsidR="00AA4435" w:rsidRPr="00AA4435">
              <w:rPr>
                <w:rFonts w:ascii="Times New Roman" w:hAnsi="Times New Roman" w:cs="Times New Roman"/>
                <w:sz w:val="24"/>
                <w:szCs w:val="24"/>
              </w:rPr>
              <w:t>E.g.,</w:t>
            </w:r>
            <w:r w:rsidR="00080A9E" w:rsidRPr="00AA4435">
              <w:rPr>
                <w:rFonts w:ascii="Times New Roman" w:hAnsi="Times New Roman" w:cs="Times New Roman"/>
                <w:sz w:val="24"/>
                <w:szCs w:val="24"/>
              </w:rPr>
              <w:t xml:space="preserve"> “a cat was stuck in a tree and the firefighter saved it</w:t>
            </w:r>
            <w:r w:rsidRPr="00AA4435">
              <w:rPr>
                <w:rFonts w:ascii="Times New Roman" w:hAnsi="Times New Roman" w:cs="Times New Roman"/>
                <w:sz w:val="24"/>
                <w:szCs w:val="24"/>
              </w:rPr>
              <w:t>”)</w:t>
            </w:r>
          </w:p>
        </w:tc>
        <w:tc>
          <w:tcPr>
            <w:tcW w:w="679" w:type="pct"/>
          </w:tcPr>
          <w:p w14:paraId="6AC0245D" w14:textId="77777777" w:rsidR="00080A9E" w:rsidRPr="00AA4435" w:rsidRDefault="00080A9E" w:rsidP="00080A9E">
            <w:pPr>
              <w:rPr>
                <w:rFonts w:ascii="Times New Roman" w:hAnsi="Times New Roman" w:cs="Times New Roman"/>
                <w:sz w:val="24"/>
                <w:szCs w:val="24"/>
              </w:rPr>
            </w:pPr>
          </w:p>
        </w:tc>
      </w:tr>
      <w:tr w:rsidR="00080A9E" w:rsidRPr="00AA4435" w14:paraId="1C9F836B" w14:textId="77777777" w:rsidTr="006A207E">
        <w:tc>
          <w:tcPr>
            <w:tcW w:w="1763" w:type="pct"/>
          </w:tcPr>
          <w:p w14:paraId="7878EE83" w14:textId="478195F8" w:rsidR="00080A9E" w:rsidRPr="00AA4435" w:rsidRDefault="005C4AF7" w:rsidP="00080A9E">
            <w:pPr>
              <w:rPr>
                <w:rFonts w:ascii="Times New Roman" w:hAnsi="Times New Roman" w:cs="Times New Roman"/>
                <w:sz w:val="24"/>
                <w:szCs w:val="24"/>
              </w:rPr>
            </w:pPr>
            <w:r w:rsidRPr="00AA4435">
              <w:rPr>
                <w:rFonts w:ascii="Times New Roman" w:hAnsi="Times New Roman" w:cs="Times New Roman"/>
                <w:sz w:val="24"/>
                <w:szCs w:val="24"/>
              </w:rPr>
              <w:t>Responds to adult initiated conversations for one round</w:t>
            </w:r>
          </w:p>
        </w:tc>
        <w:tc>
          <w:tcPr>
            <w:tcW w:w="2558" w:type="pct"/>
          </w:tcPr>
          <w:p w14:paraId="52631F22" w14:textId="4938B1D2" w:rsidR="00080A9E" w:rsidRPr="00AA4435" w:rsidRDefault="005C4AF7" w:rsidP="00080A9E">
            <w:pPr>
              <w:rPr>
                <w:rFonts w:ascii="Times New Roman" w:hAnsi="Times New Roman" w:cs="Times New Roman"/>
                <w:sz w:val="24"/>
                <w:szCs w:val="24"/>
              </w:rPr>
            </w:pPr>
            <w:r w:rsidRPr="00AA4435">
              <w:rPr>
                <w:rFonts w:ascii="Times New Roman" w:hAnsi="Times New Roman" w:cs="Times New Roman"/>
                <w:sz w:val="24"/>
                <w:szCs w:val="24"/>
              </w:rPr>
              <w:t xml:space="preserve">Child will respond to statements made by an adult </w:t>
            </w:r>
            <w:proofErr w:type="gramStart"/>
            <w:r w:rsidRPr="00AA4435">
              <w:rPr>
                <w:rFonts w:ascii="Times New Roman" w:hAnsi="Times New Roman" w:cs="Times New Roman"/>
                <w:sz w:val="24"/>
                <w:szCs w:val="24"/>
              </w:rPr>
              <w:t>in order to</w:t>
            </w:r>
            <w:proofErr w:type="gramEnd"/>
            <w:r w:rsidRPr="00AA4435">
              <w:rPr>
                <w:rFonts w:ascii="Times New Roman" w:hAnsi="Times New Roman" w:cs="Times New Roman"/>
                <w:sz w:val="24"/>
                <w:szCs w:val="24"/>
              </w:rPr>
              <w:t xml:space="preserve"> keep a conversation going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adult says “I like your T-shirt”, child responds “It’s a dinosaur T-shirt!”)</w:t>
            </w:r>
          </w:p>
        </w:tc>
        <w:tc>
          <w:tcPr>
            <w:tcW w:w="679" w:type="pct"/>
          </w:tcPr>
          <w:p w14:paraId="3FAE4BD2" w14:textId="77777777" w:rsidR="00080A9E" w:rsidRPr="00AA4435" w:rsidRDefault="00080A9E" w:rsidP="00080A9E">
            <w:pPr>
              <w:rPr>
                <w:rFonts w:ascii="Times New Roman" w:hAnsi="Times New Roman" w:cs="Times New Roman"/>
                <w:sz w:val="24"/>
                <w:szCs w:val="24"/>
              </w:rPr>
            </w:pPr>
          </w:p>
        </w:tc>
      </w:tr>
      <w:tr w:rsidR="005C4AF7" w:rsidRPr="00AA4435" w14:paraId="577306F1" w14:textId="77777777" w:rsidTr="006A207E">
        <w:tc>
          <w:tcPr>
            <w:tcW w:w="1763" w:type="pct"/>
          </w:tcPr>
          <w:p w14:paraId="0478ABC3" w14:textId="59B98020" w:rsidR="005C4AF7" w:rsidRPr="00AA4435" w:rsidRDefault="005C4AF7" w:rsidP="00080A9E">
            <w:pPr>
              <w:rPr>
                <w:rFonts w:ascii="Times New Roman" w:hAnsi="Times New Roman" w:cs="Times New Roman"/>
                <w:sz w:val="24"/>
                <w:szCs w:val="24"/>
              </w:rPr>
            </w:pPr>
            <w:r w:rsidRPr="00AA4435">
              <w:rPr>
                <w:rFonts w:ascii="Times New Roman" w:hAnsi="Times New Roman" w:cs="Times New Roman"/>
                <w:sz w:val="24"/>
                <w:szCs w:val="24"/>
              </w:rPr>
              <w:t xml:space="preserve">Initiates conversations and </w:t>
            </w:r>
            <w:proofErr w:type="gramStart"/>
            <w:r w:rsidRPr="00AA4435">
              <w:rPr>
                <w:rFonts w:ascii="Times New Roman" w:hAnsi="Times New Roman" w:cs="Times New Roman"/>
                <w:sz w:val="24"/>
                <w:szCs w:val="24"/>
              </w:rPr>
              <w:t>participates</w:t>
            </w:r>
            <w:proofErr w:type="gramEnd"/>
            <w:r w:rsidRPr="00AA4435">
              <w:rPr>
                <w:rFonts w:ascii="Times New Roman" w:hAnsi="Times New Roman" w:cs="Times New Roman"/>
                <w:sz w:val="24"/>
                <w:szCs w:val="24"/>
              </w:rPr>
              <w:t xml:space="preserve"> for two rounds</w:t>
            </w:r>
          </w:p>
        </w:tc>
        <w:tc>
          <w:tcPr>
            <w:tcW w:w="2558" w:type="pct"/>
          </w:tcPr>
          <w:p w14:paraId="24620C5E" w14:textId="20CFF46F" w:rsidR="005C4AF7" w:rsidRPr="00AA4435" w:rsidRDefault="005C4AF7" w:rsidP="00080A9E">
            <w:pPr>
              <w:rPr>
                <w:rFonts w:ascii="Times New Roman" w:hAnsi="Times New Roman" w:cs="Times New Roman"/>
                <w:sz w:val="24"/>
                <w:szCs w:val="24"/>
              </w:rPr>
            </w:pPr>
            <w:r w:rsidRPr="00AA4435">
              <w:rPr>
                <w:rFonts w:ascii="Times New Roman" w:hAnsi="Times New Roman" w:cs="Times New Roman"/>
                <w:sz w:val="24"/>
                <w:szCs w:val="24"/>
              </w:rPr>
              <w:t xml:space="preserve">Child will </w:t>
            </w:r>
            <w:proofErr w:type="gramStart"/>
            <w:r w:rsidRPr="00AA4435">
              <w:rPr>
                <w:rFonts w:ascii="Times New Roman" w:hAnsi="Times New Roman" w:cs="Times New Roman"/>
                <w:sz w:val="24"/>
                <w:szCs w:val="24"/>
              </w:rPr>
              <w:t>initiate</w:t>
            </w:r>
            <w:proofErr w:type="gramEnd"/>
            <w:r w:rsidRPr="00AA4435">
              <w:rPr>
                <w:rFonts w:ascii="Times New Roman" w:hAnsi="Times New Roman" w:cs="Times New Roman"/>
                <w:sz w:val="24"/>
                <w:szCs w:val="24"/>
              </w:rPr>
              <w:t xml:space="preserve"> conversations with others by asking questions or making statements. When the other person replies, child will </w:t>
            </w:r>
            <w:r w:rsidRPr="00AA4435">
              <w:rPr>
                <w:rFonts w:ascii="Times New Roman" w:hAnsi="Times New Roman" w:cs="Times New Roman"/>
                <w:sz w:val="24"/>
                <w:szCs w:val="24"/>
              </w:rPr>
              <w:lastRenderedPageBreak/>
              <w:t>respond.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child says “what are you doing?”, person replies “I’m building a sandcastle”, child responds “it’s a big sandcastle”)</w:t>
            </w:r>
          </w:p>
        </w:tc>
        <w:tc>
          <w:tcPr>
            <w:tcW w:w="679" w:type="pct"/>
          </w:tcPr>
          <w:p w14:paraId="60813249" w14:textId="77777777" w:rsidR="005C4AF7" w:rsidRPr="00AA4435" w:rsidRDefault="005C4AF7" w:rsidP="00080A9E">
            <w:pPr>
              <w:rPr>
                <w:rFonts w:ascii="Times New Roman" w:hAnsi="Times New Roman" w:cs="Times New Roman"/>
                <w:sz w:val="24"/>
                <w:szCs w:val="24"/>
              </w:rPr>
            </w:pPr>
          </w:p>
        </w:tc>
      </w:tr>
      <w:tr w:rsidR="00080A9E" w:rsidRPr="00AA4435" w14:paraId="358C2ACB" w14:textId="77777777" w:rsidTr="006A207E">
        <w:tc>
          <w:tcPr>
            <w:tcW w:w="5000" w:type="pct"/>
            <w:gridSpan w:val="3"/>
            <w:shd w:val="clear" w:color="auto" w:fill="FFF2CC" w:themeFill="accent4" w:themeFillTint="33"/>
          </w:tcPr>
          <w:p w14:paraId="2E816854" w14:textId="77777777" w:rsidR="00080A9E" w:rsidRPr="00AA4435" w:rsidRDefault="00080A9E" w:rsidP="000A2A0E">
            <w:pPr>
              <w:pStyle w:val="Heading3"/>
              <w:outlineLvl w:val="2"/>
            </w:pPr>
            <w:r w:rsidRPr="00AA4435">
              <w:t>Understanding Communication</w:t>
            </w:r>
          </w:p>
        </w:tc>
      </w:tr>
      <w:tr w:rsidR="00FC35B8" w:rsidRPr="00AA4435" w14:paraId="53A2A834" w14:textId="77777777" w:rsidTr="006A207E">
        <w:tc>
          <w:tcPr>
            <w:tcW w:w="1763" w:type="pct"/>
            <w:shd w:val="clear" w:color="auto" w:fill="FFF2CC" w:themeFill="accent4" w:themeFillTint="33"/>
          </w:tcPr>
          <w:p w14:paraId="5D528423" w14:textId="45BC0F8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41A41D1D" w14:textId="5AABFBD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4FFDB8AD" w14:textId="12E94C7D" w:rsidR="00FC35B8" w:rsidRPr="00AA4435" w:rsidRDefault="00FC35B8" w:rsidP="00FC35B8">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FC35B8" w:rsidRPr="00AA4435" w14:paraId="6B0B4EDB" w14:textId="77777777" w:rsidTr="006A207E">
        <w:tc>
          <w:tcPr>
            <w:tcW w:w="1763" w:type="pct"/>
          </w:tcPr>
          <w:p w14:paraId="55825A4B" w14:textId="146547D4"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Turns head to look at sounds or voices</w:t>
            </w:r>
          </w:p>
        </w:tc>
        <w:tc>
          <w:tcPr>
            <w:tcW w:w="2558" w:type="pct"/>
          </w:tcPr>
          <w:p w14:paraId="04CED441" w14:textId="5FAA2CF8"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the room is quiet and you make a noise with an object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a musical instrument) or your voice (</w:t>
            </w:r>
            <w:proofErr w:type="gramStart"/>
            <w:r w:rsidRPr="00AA4435">
              <w:rPr>
                <w:rFonts w:ascii="Times New Roman" w:hAnsi="Times New Roman" w:cs="Times New Roman"/>
                <w:sz w:val="24"/>
                <w:szCs w:val="24"/>
              </w:rPr>
              <w:t>e.g.</w:t>
            </w:r>
            <w:proofErr w:type="gramEnd"/>
            <w:r w:rsidRPr="00AA4435">
              <w:rPr>
                <w:rFonts w:ascii="Times New Roman" w:hAnsi="Times New Roman" w:cs="Times New Roman"/>
                <w:sz w:val="24"/>
                <w:szCs w:val="24"/>
              </w:rPr>
              <w:t xml:space="preserve"> whistle, call out, or sing), your child will turn to look at the source of the noise</w:t>
            </w:r>
          </w:p>
        </w:tc>
        <w:tc>
          <w:tcPr>
            <w:tcW w:w="679" w:type="pct"/>
          </w:tcPr>
          <w:p w14:paraId="0DB16F66" w14:textId="77777777" w:rsidR="00FC35B8" w:rsidRPr="00AA4435" w:rsidRDefault="00FC35B8" w:rsidP="00FC35B8">
            <w:pPr>
              <w:rPr>
                <w:rFonts w:ascii="Times New Roman" w:hAnsi="Times New Roman" w:cs="Times New Roman"/>
                <w:sz w:val="24"/>
                <w:szCs w:val="24"/>
              </w:rPr>
            </w:pPr>
          </w:p>
        </w:tc>
      </w:tr>
      <w:tr w:rsidR="00FC35B8" w:rsidRPr="00AA4435" w14:paraId="4DBB843F" w14:textId="77777777" w:rsidTr="006A207E">
        <w:tc>
          <w:tcPr>
            <w:tcW w:w="1763" w:type="pct"/>
          </w:tcPr>
          <w:p w14:paraId="221BA730" w14:textId="7777777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Responds to their name</w:t>
            </w:r>
          </w:p>
        </w:tc>
        <w:tc>
          <w:tcPr>
            <w:tcW w:w="2558" w:type="pct"/>
          </w:tcPr>
          <w:p w14:paraId="19E99D2E" w14:textId="0260E33E"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your child is not occupied and you call their name, they will respond to you by looking or vocalising</w:t>
            </w:r>
          </w:p>
        </w:tc>
        <w:tc>
          <w:tcPr>
            <w:tcW w:w="679" w:type="pct"/>
          </w:tcPr>
          <w:p w14:paraId="323F9ECA" w14:textId="77777777" w:rsidR="00FC35B8" w:rsidRPr="00AA4435" w:rsidRDefault="00FC35B8" w:rsidP="00FC35B8">
            <w:pPr>
              <w:rPr>
                <w:rFonts w:ascii="Times New Roman" w:hAnsi="Times New Roman" w:cs="Times New Roman"/>
                <w:sz w:val="24"/>
                <w:szCs w:val="24"/>
              </w:rPr>
            </w:pPr>
          </w:p>
        </w:tc>
      </w:tr>
      <w:tr w:rsidR="00FC35B8" w:rsidRPr="00AA4435" w14:paraId="34F0413C" w14:textId="77777777" w:rsidTr="006A207E">
        <w:tc>
          <w:tcPr>
            <w:tcW w:w="1763" w:type="pct"/>
          </w:tcPr>
          <w:p w14:paraId="6D5041E1" w14:textId="20173A35"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Understands </w:t>
            </w:r>
            <w:proofErr w:type="gramStart"/>
            <w:r w:rsidRPr="00AA4435">
              <w:rPr>
                <w:rFonts w:ascii="Times New Roman" w:hAnsi="Times New Roman" w:cs="Times New Roman"/>
                <w:sz w:val="24"/>
                <w:szCs w:val="24"/>
              </w:rPr>
              <w:t>a few</w:t>
            </w:r>
            <w:proofErr w:type="gramEnd"/>
            <w:r w:rsidRPr="00AA4435">
              <w:rPr>
                <w:rFonts w:ascii="Times New Roman" w:hAnsi="Times New Roman" w:cs="Times New Roman"/>
                <w:sz w:val="24"/>
                <w:szCs w:val="24"/>
              </w:rPr>
              <w:t xml:space="preserve"> words</w:t>
            </w:r>
          </w:p>
        </w:tc>
        <w:tc>
          <w:tcPr>
            <w:tcW w:w="2558" w:type="pct"/>
          </w:tcPr>
          <w:p w14:paraId="3AFC4CA0" w14:textId="2C02371E"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say the name of an item your child knows well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truck, milk, book), your child will indicate that they understand the word (</w:t>
            </w:r>
            <w:proofErr w:type="gramStart"/>
            <w:r w:rsidRPr="00AA4435">
              <w:rPr>
                <w:rFonts w:ascii="Times New Roman" w:hAnsi="Times New Roman" w:cs="Times New Roman"/>
                <w:sz w:val="24"/>
                <w:szCs w:val="24"/>
              </w:rPr>
              <w:t>e.g.</w:t>
            </w:r>
            <w:proofErr w:type="gramEnd"/>
            <w:r w:rsidRPr="00AA4435">
              <w:rPr>
                <w:rFonts w:ascii="Times New Roman" w:hAnsi="Times New Roman" w:cs="Times New Roman"/>
                <w:sz w:val="24"/>
                <w:szCs w:val="24"/>
              </w:rPr>
              <w:t xml:space="preserve"> by looking at the named item, or picking it up)</w:t>
            </w:r>
          </w:p>
        </w:tc>
        <w:tc>
          <w:tcPr>
            <w:tcW w:w="679" w:type="pct"/>
          </w:tcPr>
          <w:p w14:paraId="7C146193" w14:textId="77777777" w:rsidR="00FC35B8" w:rsidRPr="00AA4435" w:rsidRDefault="00FC35B8" w:rsidP="00FC35B8">
            <w:pPr>
              <w:rPr>
                <w:rFonts w:ascii="Times New Roman" w:hAnsi="Times New Roman" w:cs="Times New Roman"/>
                <w:sz w:val="24"/>
                <w:szCs w:val="24"/>
              </w:rPr>
            </w:pPr>
          </w:p>
        </w:tc>
      </w:tr>
      <w:tr w:rsidR="00FC35B8" w:rsidRPr="00AA4435" w14:paraId="4E7B116F" w14:textId="77777777" w:rsidTr="006A207E">
        <w:tc>
          <w:tcPr>
            <w:tcW w:w="1763" w:type="pct"/>
          </w:tcPr>
          <w:p w14:paraId="2DCD4F10" w14:textId="7777777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Follows simple instructions paired with gestures</w:t>
            </w:r>
          </w:p>
        </w:tc>
        <w:tc>
          <w:tcPr>
            <w:tcW w:w="2558" w:type="pct"/>
          </w:tcPr>
          <w:p w14:paraId="385EDB0D" w14:textId="085E8B0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ask your child to do an everyday action such as sitting at a table using words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“sit down”) and gestures (</w:t>
            </w:r>
            <w:proofErr w:type="gramStart"/>
            <w:r w:rsidRPr="00AA4435">
              <w:rPr>
                <w:rFonts w:ascii="Times New Roman" w:hAnsi="Times New Roman" w:cs="Times New Roman"/>
                <w:sz w:val="24"/>
                <w:szCs w:val="24"/>
              </w:rPr>
              <w:t>e.g.</w:t>
            </w:r>
            <w:proofErr w:type="gramEnd"/>
            <w:r w:rsidRPr="00AA4435">
              <w:rPr>
                <w:rFonts w:ascii="Times New Roman" w:hAnsi="Times New Roman" w:cs="Times New Roman"/>
                <w:sz w:val="24"/>
                <w:szCs w:val="24"/>
              </w:rPr>
              <w:t xml:space="preserve"> tapping the seat) your child will follow the instruction</w:t>
            </w:r>
          </w:p>
        </w:tc>
        <w:tc>
          <w:tcPr>
            <w:tcW w:w="679" w:type="pct"/>
          </w:tcPr>
          <w:p w14:paraId="2A064B14" w14:textId="77777777" w:rsidR="00FC35B8" w:rsidRPr="00AA4435" w:rsidRDefault="00FC35B8" w:rsidP="00FC35B8">
            <w:pPr>
              <w:rPr>
                <w:rFonts w:ascii="Times New Roman" w:hAnsi="Times New Roman" w:cs="Times New Roman"/>
                <w:sz w:val="24"/>
                <w:szCs w:val="24"/>
              </w:rPr>
            </w:pPr>
          </w:p>
        </w:tc>
      </w:tr>
      <w:tr w:rsidR="00FC35B8" w:rsidRPr="00AA4435" w14:paraId="111DD1AA" w14:textId="77777777" w:rsidTr="006A207E">
        <w:tc>
          <w:tcPr>
            <w:tcW w:w="1763" w:type="pct"/>
          </w:tcPr>
          <w:p w14:paraId="043E36CD" w14:textId="3F8EABA1"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Points to </w:t>
            </w:r>
            <w:proofErr w:type="gramStart"/>
            <w:r w:rsidRPr="00AA4435">
              <w:rPr>
                <w:rFonts w:ascii="Times New Roman" w:hAnsi="Times New Roman" w:cs="Times New Roman"/>
                <w:sz w:val="24"/>
                <w:szCs w:val="24"/>
              </w:rPr>
              <w:t>a few</w:t>
            </w:r>
            <w:proofErr w:type="gramEnd"/>
            <w:r w:rsidRPr="00AA4435">
              <w:rPr>
                <w:rFonts w:ascii="Times New Roman" w:hAnsi="Times New Roman" w:cs="Times New Roman"/>
                <w:sz w:val="24"/>
                <w:szCs w:val="24"/>
              </w:rPr>
              <w:t xml:space="preserve"> body parts when asked</w:t>
            </w:r>
          </w:p>
        </w:tc>
        <w:tc>
          <w:tcPr>
            <w:tcW w:w="2558" w:type="pct"/>
          </w:tcPr>
          <w:p w14:paraId="61C9005B" w14:textId="618F541B"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ask your child “where’s your….”, your child will point to or touch the named body part for 5 different body parts.</w:t>
            </w:r>
          </w:p>
        </w:tc>
        <w:tc>
          <w:tcPr>
            <w:tcW w:w="679" w:type="pct"/>
          </w:tcPr>
          <w:p w14:paraId="771F9180" w14:textId="77777777" w:rsidR="00FC35B8" w:rsidRPr="00AA4435" w:rsidRDefault="00FC35B8" w:rsidP="00FC35B8">
            <w:pPr>
              <w:rPr>
                <w:rFonts w:ascii="Times New Roman" w:hAnsi="Times New Roman" w:cs="Times New Roman"/>
                <w:sz w:val="24"/>
                <w:szCs w:val="24"/>
              </w:rPr>
            </w:pPr>
          </w:p>
        </w:tc>
      </w:tr>
      <w:tr w:rsidR="00FC35B8" w:rsidRPr="00AA4435" w14:paraId="047AF9E8" w14:textId="77777777" w:rsidTr="006A207E">
        <w:tc>
          <w:tcPr>
            <w:tcW w:w="1763" w:type="pct"/>
          </w:tcPr>
          <w:p w14:paraId="6258C0FD" w14:textId="7777777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Consistently follows simple instructions</w:t>
            </w:r>
          </w:p>
        </w:tc>
        <w:tc>
          <w:tcPr>
            <w:tcW w:w="2558" w:type="pct"/>
          </w:tcPr>
          <w:p w14:paraId="01F098CF" w14:textId="6021FF91"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ask your child to do an everyday task that only involves one-step, they will consistently follow the instruction, for at least 5 different actions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“give me the book”, “lie down (for a nappy change)”, “get your shoes”, “kiss the baby” etc.)</w:t>
            </w:r>
          </w:p>
        </w:tc>
        <w:tc>
          <w:tcPr>
            <w:tcW w:w="679" w:type="pct"/>
          </w:tcPr>
          <w:p w14:paraId="0622EA16" w14:textId="77777777" w:rsidR="00FC35B8" w:rsidRPr="00AA4435" w:rsidRDefault="00FC35B8" w:rsidP="00FC35B8">
            <w:pPr>
              <w:rPr>
                <w:rFonts w:ascii="Times New Roman" w:hAnsi="Times New Roman" w:cs="Times New Roman"/>
                <w:sz w:val="24"/>
                <w:szCs w:val="24"/>
              </w:rPr>
            </w:pPr>
          </w:p>
        </w:tc>
      </w:tr>
      <w:tr w:rsidR="00FC35B8" w:rsidRPr="00AA4435" w14:paraId="77FDD19A" w14:textId="77777777" w:rsidTr="006A207E">
        <w:tc>
          <w:tcPr>
            <w:tcW w:w="1763" w:type="pct"/>
          </w:tcPr>
          <w:p w14:paraId="7CD1EE51" w14:textId="0A69CF41"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Responds to simple questions (who, what, where)</w:t>
            </w:r>
          </w:p>
        </w:tc>
        <w:tc>
          <w:tcPr>
            <w:tcW w:w="2558" w:type="pct"/>
          </w:tcPr>
          <w:p w14:paraId="1CB0A174" w14:textId="5AA9093F"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ask your </w:t>
            </w:r>
            <w:proofErr w:type="gramStart"/>
            <w:r w:rsidRPr="00AA4435">
              <w:rPr>
                <w:rFonts w:ascii="Times New Roman" w:hAnsi="Times New Roman" w:cs="Times New Roman"/>
                <w:sz w:val="24"/>
                <w:szCs w:val="24"/>
              </w:rPr>
              <w:t>child</w:t>
            </w:r>
            <w:proofErr w:type="gramEnd"/>
            <w:r w:rsidRPr="00AA4435">
              <w:rPr>
                <w:rFonts w:ascii="Times New Roman" w:hAnsi="Times New Roman" w:cs="Times New Roman"/>
                <w:sz w:val="24"/>
                <w:szCs w:val="24"/>
              </w:rPr>
              <w:t xml:space="preserve"> a simple question using “who”, “what” or “where”, your child will show that they understood (verbally or non-verbally). </w:t>
            </w:r>
            <w:r w:rsidR="002420CD" w:rsidRPr="00AA4435">
              <w:rPr>
                <w:rFonts w:ascii="Times New Roman" w:hAnsi="Times New Roman" w:cs="Times New Roman"/>
                <w:sz w:val="24"/>
                <w:szCs w:val="24"/>
              </w:rPr>
              <w:t>(</w:t>
            </w:r>
            <w:proofErr w:type="gramStart"/>
            <w:r w:rsidRPr="00AA4435">
              <w:rPr>
                <w:rFonts w:ascii="Times New Roman" w:hAnsi="Times New Roman" w:cs="Times New Roman"/>
                <w:sz w:val="24"/>
                <w:szCs w:val="24"/>
              </w:rPr>
              <w:t>E.g.</w:t>
            </w:r>
            <w:proofErr w:type="gramEnd"/>
            <w:r w:rsidRPr="00AA4435">
              <w:rPr>
                <w:rFonts w:ascii="Times New Roman" w:hAnsi="Times New Roman" w:cs="Times New Roman"/>
                <w:sz w:val="24"/>
                <w:szCs w:val="24"/>
              </w:rPr>
              <w:t xml:space="preserve"> you point to a photograph of the child and say “who’s that?” and your child says their name or “me”, or you ask “where’s your bottle” and the child picks up their bottle</w:t>
            </w:r>
            <w:r w:rsidR="002420CD" w:rsidRPr="00AA4435">
              <w:rPr>
                <w:rFonts w:ascii="Times New Roman" w:hAnsi="Times New Roman" w:cs="Times New Roman"/>
                <w:sz w:val="24"/>
                <w:szCs w:val="24"/>
              </w:rPr>
              <w:t>)</w:t>
            </w:r>
          </w:p>
        </w:tc>
        <w:tc>
          <w:tcPr>
            <w:tcW w:w="679" w:type="pct"/>
          </w:tcPr>
          <w:p w14:paraId="3F2E8DAC" w14:textId="77777777" w:rsidR="00FC35B8" w:rsidRPr="00AA4435" w:rsidRDefault="00FC35B8" w:rsidP="00FC35B8">
            <w:pPr>
              <w:rPr>
                <w:rFonts w:ascii="Times New Roman" w:hAnsi="Times New Roman" w:cs="Times New Roman"/>
                <w:sz w:val="24"/>
                <w:szCs w:val="24"/>
              </w:rPr>
            </w:pPr>
          </w:p>
        </w:tc>
      </w:tr>
      <w:tr w:rsidR="00FC35B8" w:rsidRPr="00AA4435" w14:paraId="548934B7" w14:textId="77777777" w:rsidTr="006A207E">
        <w:tc>
          <w:tcPr>
            <w:tcW w:w="1763" w:type="pct"/>
          </w:tcPr>
          <w:p w14:paraId="2127F6F9" w14:textId="78211D04"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opposite words such as up/down, stop/go, and big/little</w:t>
            </w:r>
          </w:p>
        </w:tc>
        <w:tc>
          <w:tcPr>
            <w:tcW w:w="2558" w:type="pct"/>
          </w:tcPr>
          <w:p w14:paraId="153A8155" w14:textId="0602BFC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give your </w:t>
            </w:r>
            <w:proofErr w:type="gramStart"/>
            <w:r w:rsidRPr="00AA4435">
              <w:rPr>
                <w:rFonts w:ascii="Times New Roman" w:hAnsi="Times New Roman" w:cs="Times New Roman"/>
                <w:sz w:val="24"/>
                <w:szCs w:val="24"/>
              </w:rPr>
              <w:t>child</w:t>
            </w:r>
            <w:proofErr w:type="gramEnd"/>
            <w:r w:rsidRPr="00AA4435">
              <w:rPr>
                <w:rFonts w:ascii="Times New Roman" w:hAnsi="Times New Roman" w:cs="Times New Roman"/>
                <w:sz w:val="24"/>
                <w:szCs w:val="24"/>
              </w:rPr>
              <w:t xml:space="preserve"> an instruction using the concepts up/down, stop/go, or big/little your child will follow the instruction</w:t>
            </w:r>
            <w:r w:rsidR="002420CD" w:rsidRPr="00AA4435">
              <w:rPr>
                <w:rFonts w:ascii="Times New Roman" w:hAnsi="Times New Roman" w:cs="Times New Roman"/>
                <w:sz w:val="24"/>
                <w:szCs w:val="24"/>
              </w:rPr>
              <w:t xml:space="preserve"> (e.g. “give me the little car”, or playing a stop/go game)</w:t>
            </w:r>
          </w:p>
        </w:tc>
        <w:tc>
          <w:tcPr>
            <w:tcW w:w="679" w:type="pct"/>
          </w:tcPr>
          <w:p w14:paraId="00804950" w14:textId="77777777" w:rsidR="00FC35B8" w:rsidRPr="00AA4435" w:rsidRDefault="00FC35B8" w:rsidP="00FC35B8">
            <w:pPr>
              <w:rPr>
                <w:rFonts w:ascii="Times New Roman" w:hAnsi="Times New Roman" w:cs="Times New Roman"/>
                <w:sz w:val="24"/>
                <w:szCs w:val="24"/>
              </w:rPr>
            </w:pPr>
          </w:p>
        </w:tc>
      </w:tr>
      <w:tr w:rsidR="00FC35B8" w:rsidRPr="00AA4435" w14:paraId="356ACF13" w14:textId="77777777" w:rsidTr="006A207E">
        <w:tc>
          <w:tcPr>
            <w:tcW w:w="1763" w:type="pct"/>
          </w:tcPr>
          <w:p w14:paraId="074D81FF" w14:textId="77ABF0F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prepositions without context clues</w:t>
            </w:r>
          </w:p>
        </w:tc>
        <w:tc>
          <w:tcPr>
            <w:tcW w:w="2558" w:type="pct"/>
          </w:tcPr>
          <w:p w14:paraId="4380D952" w14:textId="654D9A5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give your </w:t>
            </w:r>
            <w:proofErr w:type="gramStart"/>
            <w:r w:rsidRPr="00AA4435">
              <w:rPr>
                <w:rFonts w:ascii="Times New Roman" w:hAnsi="Times New Roman" w:cs="Times New Roman"/>
                <w:sz w:val="24"/>
                <w:szCs w:val="24"/>
              </w:rPr>
              <w:t>child</w:t>
            </w:r>
            <w:proofErr w:type="gramEnd"/>
            <w:r w:rsidRPr="00AA4435">
              <w:rPr>
                <w:rFonts w:ascii="Times New Roman" w:hAnsi="Times New Roman" w:cs="Times New Roman"/>
                <w:sz w:val="24"/>
                <w:szCs w:val="24"/>
              </w:rPr>
              <w:t xml:space="preserve"> an instruction using a preposition (in/on/off/out/under/behind/beside) your </w:t>
            </w:r>
            <w:r w:rsidRPr="00AA4435">
              <w:rPr>
                <w:rFonts w:ascii="Times New Roman" w:hAnsi="Times New Roman" w:cs="Times New Roman"/>
                <w:sz w:val="24"/>
                <w:szCs w:val="24"/>
              </w:rPr>
              <w:lastRenderedPageBreak/>
              <w:t>child will follow the instruction, even when it’s not clear from the context where you are indicating.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“put the block beside the tower” vs “put the block on the tower” requires your child to understand the preposition. However, your child may be able to follow the instruction “put your plate on the table” due to the context clues (</w:t>
            </w:r>
            <w:r w:rsidR="00AA4435" w:rsidRPr="00AA4435">
              <w:rPr>
                <w:rFonts w:ascii="Times New Roman" w:hAnsi="Times New Roman" w:cs="Times New Roman"/>
                <w:sz w:val="24"/>
                <w:szCs w:val="24"/>
              </w:rPr>
              <w:t>i.e.,</w:t>
            </w:r>
            <w:r w:rsidRPr="00AA4435">
              <w:rPr>
                <w:rFonts w:ascii="Times New Roman" w:hAnsi="Times New Roman" w:cs="Times New Roman"/>
                <w:sz w:val="24"/>
                <w:szCs w:val="24"/>
              </w:rPr>
              <w:t xml:space="preserve"> plates often go ON tables).</w:t>
            </w:r>
          </w:p>
        </w:tc>
        <w:tc>
          <w:tcPr>
            <w:tcW w:w="679" w:type="pct"/>
          </w:tcPr>
          <w:p w14:paraId="411DF5C8" w14:textId="77777777" w:rsidR="00FC35B8" w:rsidRPr="00AA4435" w:rsidRDefault="00FC35B8" w:rsidP="00FC35B8">
            <w:pPr>
              <w:rPr>
                <w:rFonts w:ascii="Times New Roman" w:hAnsi="Times New Roman" w:cs="Times New Roman"/>
                <w:sz w:val="24"/>
                <w:szCs w:val="24"/>
              </w:rPr>
            </w:pPr>
          </w:p>
        </w:tc>
      </w:tr>
      <w:tr w:rsidR="00FC35B8" w:rsidRPr="00AA4435" w14:paraId="5FD3D31A" w14:textId="77777777" w:rsidTr="006A207E">
        <w:tc>
          <w:tcPr>
            <w:tcW w:w="1763" w:type="pct"/>
          </w:tcPr>
          <w:p w14:paraId="6DEE0E6E" w14:textId="12956CBE"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Consistently follows two-part instructions</w:t>
            </w:r>
          </w:p>
        </w:tc>
        <w:tc>
          <w:tcPr>
            <w:tcW w:w="2558" w:type="pct"/>
          </w:tcPr>
          <w:p w14:paraId="60AC7743" w14:textId="27683C85"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give your child an instruction that involves two-steps your child will follow both parts of the instruction independently. </w:t>
            </w:r>
            <w:r w:rsidR="002420CD" w:rsidRPr="00AA4435">
              <w:rPr>
                <w:rFonts w:ascii="Times New Roman" w:hAnsi="Times New Roman" w:cs="Times New Roman"/>
                <w:sz w:val="24"/>
                <w:szCs w:val="24"/>
              </w:rPr>
              <w:t>(e.g., “get the spoon and put it on the table”)</w:t>
            </w:r>
          </w:p>
        </w:tc>
        <w:tc>
          <w:tcPr>
            <w:tcW w:w="679" w:type="pct"/>
          </w:tcPr>
          <w:p w14:paraId="5368355B" w14:textId="77777777" w:rsidR="00FC35B8" w:rsidRPr="00AA4435" w:rsidRDefault="00FC35B8" w:rsidP="00FC35B8">
            <w:pPr>
              <w:rPr>
                <w:rFonts w:ascii="Times New Roman" w:hAnsi="Times New Roman" w:cs="Times New Roman"/>
                <w:sz w:val="24"/>
                <w:szCs w:val="24"/>
              </w:rPr>
            </w:pPr>
          </w:p>
        </w:tc>
      </w:tr>
      <w:tr w:rsidR="00FC35B8" w:rsidRPr="00AA4435" w14:paraId="75A02C85" w14:textId="77777777" w:rsidTr="006A207E">
        <w:tc>
          <w:tcPr>
            <w:tcW w:w="1763" w:type="pct"/>
          </w:tcPr>
          <w:p w14:paraId="69F173B9" w14:textId="75E26415"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words for colours</w:t>
            </w:r>
          </w:p>
        </w:tc>
        <w:tc>
          <w:tcPr>
            <w:tcW w:w="2558" w:type="pct"/>
          </w:tcPr>
          <w:p w14:paraId="6EF16D13" w14:textId="2E57577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give your child an instruction or ask a question involving colours your child will show their understanding by </w:t>
            </w:r>
            <w:proofErr w:type="gramStart"/>
            <w:r w:rsidRPr="00AA4435">
              <w:rPr>
                <w:rFonts w:ascii="Times New Roman" w:hAnsi="Times New Roman" w:cs="Times New Roman"/>
                <w:sz w:val="24"/>
                <w:szCs w:val="24"/>
              </w:rPr>
              <w:t>indicating</w:t>
            </w:r>
            <w:proofErr w:type="gramEnd"/>
            <w:r w:rsidRPr="00AA4435">
              <w:rPr>
                <w:rFonts w:ascii="Times New Roman" w:hAnsi="Times New Roman" w:cs="Times New Roman"/>
                <w:sz w:val="24"/>
                <w:szCs w:val="24"/>
              </w:rPr>
              <w:t xml:space="preserve"> the correctly coloured item, for </w:t>
            </w:r>
            <w:r w:rsidR="00AA4435" w:rsidRPr="00AA4435">
              <w:rPr>
                <w:rFonts w:ascii="Times New Roman" w:hAnsi="Times New Roman" w:cs="Times New Roman"/>
                <w:sz w:val="24"/>
                <w:szCs w:val="24"/>
              </w:rPr>
              <w:t>six</w:t>
            </w:r>
            <w:r w:rsidRPr="00AA4435">
              <w:rPr>
                <w:rFonts w:ascii="Times New Roman" w:hAnsi="Times New Roman" w:cs="Times New Roman"/>
                <w:sz w:val="24"/>
                <w:szCs w:val="24"/>
              </w:rPr>
              <w:t xml:space="preserve"> different colours.</w:t>
            </w:r>
            <w:r w:rsidR="002420CD" w:rsidRPr="00AA4435">
              <w:rPr>
                <w:rFonts w:ascii="Times New Roman" w:hAnsi="Times New Roman" w:cs="Times New Roman"/>
                <w:sz w:val="24"/>
                <w:szCs w:val="24"/>
              </w:rPr>
              <w:t xml:space="preserve"> (</w:t>
            </w:r>
            <w:r w:rsidR="00AA4435" w:rsidRPr="00AA4435">
              <w:rPr>
                <w:rFonts w:ascii="Times New Roman" w:hAnsi="Times New Roman" w:cs="Times New Roman"/>
                <w:sz w:val="24"/>
                <w:szCs w:val="24"/>
              </w:rPr>
              <w:t>e.g.,</w:t>
            </w:r>
            <w:r w:rsidR="002420CD" w:rsidRPr="00AA4435">
              <w:rPr>
                <w:rFonts w:ascii="Times New Roman" w:hAnsi="Times New Roman" w:cs="Times New Roman"/>
                <w:sz w:val="24"/>
                <w:szCs w:val="24"/>
              </w:rPr>
              <w:t xml:space="preserve"> “where’s the green car?”)</w:t>
            </w:r>
          </w:p>
        </w:tc>
        <w:tc>
          <w:tcPr>
            <w:tcW w:w="679" w:type="pct"/>
          </w:tcPr>
          <w:p w14:paraId="3EF26F2F" w14:textId="77777777" w:rsidR="00FC35B8" w:rsidRPr="00AA4435" w:rsidRDefault="00FC35B8" w:rsidP="00FC35B8">
            <w:pPr>
              <w:rPr>
                <w:rFonts w:ascii="Times New Roman" w:hAnsi="Times New Roman" w:cs="Times New Roman"/>
                <w:sz w:val="24"/>
                <w:szCs w:val="24"/>
              </w:rPr>
            </w:pPr>
          </w:p>
        </w:tc>
      </w:tr>
      <w:tr w:rsidR="00FC35B8" w:rsidRPr="00AA4435" w14:paraId="553B5443" w14:textId="77777777" w:rsidTr="006A207E">
        <w:tc>
          <w:tcPr>
            <w:tcW w:w="1763" w:type="pct"/>
          </w:tcPr>
          <w:p w14:paraId="7DE02FEB" w14:textId="4FA1B104"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words for shapes</w:t>
            </w:r>
          </w:p>
        </w:tc>
        <w:tc>
          <w:tcPr>
            <w:tcW w:w="2558" w:type="pct"/>
          </w:tcPr>
          <w:p w14:paraId="1C9B4182" w14:textId="367686FB"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give your child an instruction or ask a question involving shapes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“give me the circle”) your child will show their understanding by </w:t>
            </w:r>
            <w:proofErr w:type="gramStart"/>
            <w:r w:rsidRPr="00AA4435">
              <w:rPr>
                <w:rFonts w:ascii="Times New Roman" w:hAnsi="Times New Roman" w:cs="Times New Roman"/>
                <w:sz w:val="24"/>
                <w:szCs w:val="24"/>
              </w:rPr>
              <w:t>indicating</w:t>
            </w:r>
            <w:proofErr w:type="gramEnd"/>
            <w:r w:rsidRPr="00AA4435">
              <w:rPr>
                <w:rFonts w:ascii="Times New Roman" w:hAnsi="Times New Roman" w:cs="Times New Roman"/>
                <w:sz w:val="24"/>
                <w:szCs w:val="24"/>
              </w:rPr>
              <w:t xml:space="preserve"> the correct shape, for 5 different shapes (e.g., square, circle, rectangle, triangle, star)</w:t>
            </w:r>
          </w:p>
        </w:tc>
        <w:tc>
          <w:tcPr>
            <w:tcW w:w="679" w:type="pct"/>
          </w:tcPr>
          <w:p w14:paraId="0B2CEAE0" w14:textId="77777777" w:rsidR="00FC35B8" w:rsidRPr="00AA4435" w:rsidRDefault="00FC35B8" w:rsidP="00FC35B8">
            <w:pPr>
              <w:rPr>
                <w:rFonts w:ascii="Times New Roman" w:hAnsi="Times New Roman" w:cs="Times New Roman"/>
                <w:sz w:val="24"/>
                <w:szCs w:val="24"/>
              </w:rPr>
            </w:pPr>
          </w:p>
        </w:tc>
      </w:tr>
      <w:tr w:rsidR="00FC35B8" w:rsidRPr="00AA4435" w14:paraId="26D48F0F" w14:textId="77777777" w:rsidTr="006A207E">
        <w:tc>
          <w:tcPr>
            <w:tcW w:w="1763" w:type="pct"/>
          </w:tcPr>
          <w:p w14:paraId="469CC728" w14:textId="630DF3DC"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and responds when you call from another room</w:t>
            </w:r>
          </w:p>
        </w:tc>
        <w:tc>
          <w:tcPr>
            <w:tcW w:w="2558" w:type="pct"/>
          </w:tcPr>
          <w:p w14:paraId="07912506" w14:textId="1F43645A"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call your child’s name from a different room of the house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“Tommy, can you come here please?”) your child will understand and respond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by coming to you, or saying “not now, I’m busy!).</w:t>
            </w:r>
          </w:p>
        </w:tc>
        <w:tc>
          <w:tcPr>
            <w:tcW w:w="679" w:type="pct"/>
          </w:tcPr>
          <w:p w14:paraId="66460256" w14:textId="77777777" w:rsidR="00FC35B8" w:rsidRPr="00AA4435" w:rsidRDefault="00FC35B8" w:rsidP="00FC35B8">
            <w:pPr>
              <w:rPr>
                <w:rFonts w:ascii="Times New Roman" w:hAnsi="Times New Roman" w:cs="Times New Roman"/>
                <w:sz w:val="24"/>
                <w:szCs w:val="24"/>
              </w:rPr>
            </w:pPr>
          </w:p>
        </w:tc>
      </w:tr>
      <w:tr w:rsidR="00FC35B8" w:rsidRPr="00AA4435" w14:paraId="5C43EAB8" w14:textId="77777777" w:rsidTr="006A207E">
        <w:tc>
          <w:tcPr>
            <w:tcW w:w="1763" w:type="pct"/>
          </w:tcPr>
          <w:p w14:paraId="124FA49F" w14:textId="654A0B1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terms for family members</w:t>
            </w:r>
          </w:p>
        </w:tc>
        <w:tc>
          <w:tcPr>
            <w:tcW w:w="2558" w:type="pct"/>
          </w:tcPr>
          <w:p w14:paraId="146B3551" w14:textId="73ADB77B"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give your child an instruction or ask a question involving family members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“where’s grandma (in this photo?)”) your child will show their understanding by </w:t>
            </w:r>
            <w:proofErr w:type="gramStart"/>
            <w:r w:rsidRPr="00AA4435">
              <w:rPr>
                <w:rFonts w:ascii="Times New Roman" w:hAnsi="Times New Roman" w:cs="Times New Roman"/>
                <w:sz w:val="24"/>
                <w:szCs w:val="24"/>
              </w:rPr>
              <w:t>indicating</w:t>
            </w:r>
            <w:proofErr w:type="gramEnd"/>
            <w:r w:rsidRPr="00AA4435">
              <w:rPr>
                <w:rFonts w:ascii="Times New Roman" w:hAnsi="Times New Roman" w:cs="Times New Roman"/>
                <w:sz w:val="24"/>
                <w:szCs w:val="24"/>
              </w:rPr>
              <w:t xml:space="preserve"> the correct person, for 5 different people (e.g., grandma/grandad, brother/sister, aunty/uncle)</w:t>
            </w:r>
          </w:p>
        </w:tc>
        <w:tc>
          <w:tcPr>
            <w:tcW w:w="679" w:type="pct"/>
          </w:tcPr>
          <w:p w14:paraId="6FE917D3" w14:textId="77777777" w:rsidR="00FC35B8" w:rsidRPr="00AA4435" w:rsidRDefault="00FC35B8" w:rsidP="00FC35B8">
            <w:pPr>
              <w:rPr>
                <w:rFonts w:ascii="Times New Roman" w:hAnsi="Times New Roman" w:cs="Times New Roman"/>
                <w:sz w:val="24"/>
                <w:szCs w:val="24"/>
              </w:rPr>
            </w:pPr>
          </w:p>
        </w:tc>
      </w:tr>
      <w:tr w:rsidR="00FC35B8" w:rsidRPr="00AA4435" w14:paraId="2B99C101" w14:textId="77777777" w:rsidTr="006A207E">
        <w:tc>
          <w:tcPr>
            <w:tcW w:w="1763" w:type="pct"/>
          </w:tcPr>
          <w:p w14:paraId="4532975E" w14:textId="1ED023EA"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Understands words for order of events (next, last, first, second)</w:t>
            </w:r>
          </w:p>
        </w:tc>
        <w:tc>
          <w:tcPr>
            <w:tcW w:w="2558" w:type="pct"/>
          </w:tcPr>
          <w:p w14:paraId="40E5C7EA" w14:textId="356A294A"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give your child an instruction or ask a question involving order of events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“what happens next in the story?” or “first put your shoes on, then get your bag”) your child will answer or follow the instruction in the correct order. </w:t>
            </w:r>
          </w:p>
        </w:tc>
        <w:tc>
          <w:tcPr>
            <w:tcW w:w="679" w:type="pct"/>
          </w:tcPr>
          <w:p w14:paraId="4A3342E2" w14:textId="77777777" w:rsidR="00FC35B8" w:rsidRPr="00AA4435" w:rsidRDefault="00FC35B8" w:rsidP="00FC35B8">
            <w:pPr>
              <w:rPr>
                <w:rFonts w:ascii="Times New Roman" w:hAnsi="Times New Roman" w:cs="Times New Roman"/>
                <w:sz w:val="24"/>
                <w:szCs w:val="24"/>
              </w:rPr>
            </w:pPr>
          </w:p>
        </w:tc>
      </w:tr>
      <w:tr w:rsidR="00FC35B8" w:rsidRPr="00AA4435" w14:paraId="7466279E" w14:textId="77777777" w:rsidTr="006A207E">
        <w:tc>
          <w:tcPr>
            <w:tcW w:w="1763" w:type="pct"/>
          </w:tcPr>
          <w:p w14:paraId="092D3E22" w14:textId="3143B28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Responds to complex questions (how/why/when)</w:t>
            </w:r>
          </w:p>
        </w:tc>
        <w:tc>
          <w:tcPr>
            <w:tcW w:w="2558" w:type="pct"/>
          </w:tcPr>
          <w:p w14:paraId="27B54B76" w14:textId="4F3B9EA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ask your </w:t>
            </w:r>
            <w:proofErr w:type="gramStart"/>
            <w:r w:rsidRPr="00AA4435">
              <w:rPr>
                <w:rFonts w:ascii="Times New Roman" w:hAnsi="Times New Roman" w:cs="Times New Roman"/>
                <w:sz w:val="24"/>
                <w:szCs w:val="24"/>
              </w:rPr>
              <w:t>child</w:t>
            </w:r>
            <w:proofErr w:type="gramEnd"/>
            <w:r w:rsidRPr="00AA4435">
              <w:rPr>
                <w:rFonts w:ascii="Times New Roman" w:hAnsi="Times New Roman" w:cs="Times New Roman"/>
                <w:sz w:val="24"/>
                <w:szCs w:val="24"/>
              </w:rPr>
              <w:t xml:space="preserve"> a complex question using “how”, “why” or “when”, your child will show that they understood (e.g. “how does the toy work?” = your child shows you how to wind it up) or answer the question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“why did you put your gumboots on?” = “I want to jump in the puddles”), for each of the three question types. </w:t>
            </w:r>
          </w:p>
        </w:tc>
        <w:tc>
          <w:tcPr>
            <w:tcW w:w="679" w:type="pct"/>
          </w:tcPr>
          <w:p w14:paraId="711CAEAD" w14:textId="77777777" w:rsidR="00FC35B8" w:rsidRPr="00AA4435" w:rsidRDefault="00FC35B8" w:rsidP="00FC35B8">
            <w:pPr>
              <w:rPr>
                <w:rFonts w:ascii="Times New Roman" w:hAnsi="Times New Roman" w:cs="Times New Roman"/>
                <w:sz w:val="24"/>
                <w:szCs w:val="24"/>
              </w:rPr>
            </w:pPr>
          </w:p>
        </w:tc>
      </w:tr>
      <w:tr w:rsidR="00FC35B8" w:rsidRPr="00AA4435" w14:paraId="74F7B0CB" w14:textId="77777777" w:rsidTr="006A207E">
        <w:tc>
          <w:tcPr>
            <w:tcW w:w="1763" w:type="pct"/>
          </w:tcPr>
          <w:p w14:paraId="54BAFE0F" w14:textId="347023CB"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lastRenderedPageBreak/>
              <w:t>Understands words for time (yesterday, today, tomorrow, last week).</w:t>
            </w:r>
          </w:p>
        </w:tc>
        <w:tc>
          <w:tcPr>
            <w:tcW w:w="2558" w:type="pct"/>
          </w:tcPr>
          <w:p w14:paraId="24B16F2D" w14:textId="2452DB5E"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ask your </w:t>
            </w:r>
            <w:proofErr w:type="gramStart"/>
            <w:r w:rsidRPr="00AA4435">
              <w:rPr>
                <w:rFonts w:ascii="Times New Roman" w:hAnsi="Times New Roman" w:cs="Times New Roman"/>
                <w:sz w:val="24"/>
                <w:szCs w:val="24"/>
              </w:rPr>
              <w:t>child</w:t>
            </w:r>
            <w:proofErr w:type="gramEnd"/>
            <w:r w:rsidRPr="00AA4435">
              <w:rPr>
                <w:rFonts w:ascii="Times New Roman" w:hAnsi="Times New Roman" w:cs="Times New Roman"/>
                <w:sz w:val="24"/>
                <w:szCs w:val="24"/>
              </w:rPr>
              <w:t xml:space="preserve"> a question involving time (e.g. “what did you do yesterday?”) your child will answer the question with the correct information. </w:t>
            </w:r>
          </w:p>
        </w:tc>
        <w:tc>
          <w:tcPr>
            <w:tcW w:w="679" w:type="pct"/>
          </w:tcPr>
          <w:p w14:paraId="4602D023" w14:textId="77777777" w:rsidR="00FC35B8" w:rsidRPr="00AA4435" w:rsidRDefault="00FC35B8" w:rsidP="00FC35B8">
            <w:pPr>
              <w:rPr>
                <w:rFonts w:ascii="Times New Roman" w:hAnsi="Times New Roman" w:cs="Times New Roman"/>
                <w:sz w:val="24"/>
                <w:szCs w:val="24"/>
              </w:rPr>
            </w:pPr>
          </w:p>
        </w:tc>
      </w:tr>
      <w:tr w:rsidR="00FC35B8" w:rsidRPr="00AA4435" w14:paraId="46003D68" w14:textId="77777777" w:rsidTr="006A207E">
        <w:tc>
          <w:tcPr>
            <w:tcW w:w="1763" w:type="pct"/>
          </w:tcPr>
          <w:p w14:paraId="5EC5A1D6" w14:textId="49567B6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Answers questions about themselves (name, age, relationships)</w:t>
            </w:r>
          </w:p>
        </w:tc>
        <w:tc>
          <w:tcPr>
            <w:tcW w:w="2558" w:type="pct"/>
          </w:tcPr>
          <w:p w14:paraId="5EDE7F82" w14:textId="5D33C4CD"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someone asks your child a question about themselves (e.g., “how old are you?</w:t>
            </w:r>
            <w:r w:rsidR="00AA4435" w:rsidRPr="00AA4435">
              <w:rPr>
                <w:rFonts w:ascii="Times New Roman" w:hAnsi="Times New Roman" w:cs="Times New Roman"/>
                <w:sz w:val="24"/>
                <w:szCs w:val="24"/>
              </w:rPr>
              <w:t xml:space="preserve">”, </w:t>
            </w:r>
            <w:r w:rsidRPr="00AA4435">
              <w:rPr>
                <w:rFonts w:ascii="Times New Roman" w:hAnsi="Times New Roman" w:cs="Times New Roman"/>
                <w:sz w:val="24"/>
                <w:szCs w:val="24"/>
              </w:rPr>
              <w:t>“what’s your name?”, “who is your sister?”) your child will answer with the correct information.</w:t>
            </w:r>
          </w:p>
        </w:tc>
        <w:tc>
          <w:tcPr>
            <w:tcW w:w="679" w:type="pct"/>
          </w:tcPr>
          <w:p w14:paraId="18CE863B" w14:textId="77777777" w:rsidR="00FC35B8" w:rsidRPr="00AA4435" w:rsidRDefault="00FC35B8" w:rsidP="00FC35B8">
            <w:pPr>
              <w:rPr>
                <w:rFonts w:ascii="Times New Roman" w:hAnsi="Times New Roman" w:cs="Times New Roman"/>
                <w:sz w:val="24"/>
                <w:szCs w:val="24"/>
              </w:rPr>
            </w:pPr>
          </w:p>
        </w:tc>
      </w:tr>
      <w:tr w:rsidR="00FC35B8" w:rsidRPr="00AA4435" w14:paraId="4B23C3ED" w14:textId="77777777" w:rsidTr="006A207E">
        <w:tc>
          <w:tcPr>
            <w:tcW w:w="1763" w:type="pct"/>
          </w:tcPr>
          <w:p w14:paraId="5877CE2E" w14:textId="34DADF45"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Follows instructions involving three unrelated steps</w:t>
            </w:r>
          </w:p>
        </w:tc>
        <w:tc>
          <w:tcPr>
            <w:tcW w:w="2558" w:type="pct"/>
          </w:tcPr>
          <w:p w14:paraId="072D9501" w14:textId="1B2E2FD8"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give your child an instruction that involves doing three unrelated steps or actions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“turn off the tap, go get your pyjamas, and give mummy a kiss goodnight”), your child will follow all three parts of the instruction independently. </w:t>
            </w:r>
          </w:p>
        </w:tc>
        <w:tc>
          <w:tcPr>
            <w:tcW w:w="679" w:type="pct"/>
          </w:tcPr>
          <w:p w14:paraId="7AB9F61E" w14:textId="77777777" w:rsidR="00FC35B8" w:rsidRPr="00AA4435" w:rsidRDefault="00FC35B8" w:rsidP="00FC35B8">
            <w:pPr>
              <w:rPr>
                <w:rFonts w:ascii="Times New Roman" w:hAnsi="Times New Roman" w:cs="Times New Roman"/>
                <w:sz w:val="24"/>
                <w:szCs w:val="24"/>
              </w:rPr>
            </w:pPr>
          </w:p>
        </w:tc>
      </w:tr>
      <w:tr w:rsidR="00FC35B8" w:rsidRPr="00AA4435" w14:paraId="7D0EF3D0" w14:textId="77777777" w:rsidTr="006A207E">
        <w:tc>
          <w:tcPr>
            <w:tcW w:w="1763" w:type="pct"/>
          </w:tcPr>
          <w:p w14:paraId="693DFE3E" w14:textId="66C6702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Follows classroom </w:t>
            </w:r>
            <w:r w:rsidR="00B74B92" w:rsidRPr="00AA4435">
              <w:rPr>
                <w:rFonts w:ascii="Times New Roman" w:hAnsi="Times New Roman" w:cs="Times New Roman"/>
                <w:sz w:val="24"/>
                <w:szCs w:val="24"/>
              </w:rPr>
              <w:t xml:space="preserve">style </w:t>
            </w:r>
            <w:r w:rsidRPr="00AA4435">
              <w:rPr>
                <w:rFonts w:ascii="Times New Roman" w:hAnsi="Times New Roman" w:cs="Times New Roman"/>
                <w:sz w:val="24"/>
                <w:szCs w:val="24"/>
              </w:rPr>
              <w:t>instructions</w:t>
            </w:r>
          </w:p>
        </w:tc>
        <w:tc>
          <w:tcPr>
            <w:tcW w:w="2558" w:type="pct"/>
          </w:tcPr>
          <w:p w14:paraId="0A4F72C2" w14:textId="5F70624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someone gives your child a classroom style instruction (e.g., “draw a circle around something you like to eat” or “cut out all the triangles and glue them onto the coloured paper”) your child will follow the instruction independently. </w:t>
            </w:r>
          </w:p>
        </w:tc>
        <w:tc>
          <w:tcPr>
            <w:tcW w:w="679" w:type="pct"/>
          </w:tcPr>
          <w:p w14:paraId="24F2435C" w14:textId="77777777" w:rsidR="00FC35B8" w:rsidRPr="00AA4435" w:rsidRDefault="00FC35B8" w:rsidP="00FC35B8">
            <w:pPr>
              <w:rPr>
                <w:rFonts w:ascii="Times New Roman" w:hAnsi="Times New Roman" w:cs="Times New Roman"/>
                <w:sz w:val="24"/>
                <w:szCs w:val="24"/>
              </w:rPr>
            </w:pPr>
          </w:p>
        </w:tc>
      </w:tr>
      <w:tr w:rsidR="00FC35B8" w:rsidRPr="00AA4435" w14:paraId="05E0AB10" w14:textId="77777777" w:rsidTr="00C66609">
        <w:tc>
          <w:tcPr>
            <w:tcW w:w="5000" w:type="pct"/>
            <w:gridSpan w:val="3"/>
            <w:shd w:val="clear" w:color="auto" w:fill="FFD966" w:themeFill="accent4" w:themeFillTint="99"/>
          </w:tcPr>
          <w:p w14:paraId="1CABCCE8" w14:textId="5DA86498" w:rsidR="00FC35B8" w:rsidRPr="00AA4435" w:rsidRDefault="00C66609" w:rsidP="000A2A0E">
            <w:pPr>
              <w:pStyle w:val="Heading2"/>
              <w:outlineLvl w:val="1"/>
            </w:pPr>
            <w:r w:rsidRPr="00AA4435">
              <w:t>Joint Attention</w:t>
            </w:r>
          </w:p>
        </w:tc>
      </w:tr>
      <w:tr w:rsidR="00C66609" w:rsidRPr="00AA4435" w14:paraId="299B49D5" w14:textId="77777777" w:rsidTr="006A207E">
        <w:tc>
          <w:tcPr>
            <w:tcW w:w="5000" w:type="pct"/>
            <w:gridSpan w:val="3"/>
            <w:shd w:val="clear" w:color="auto" w:fill="FFF2CC" w:themeFill="accent4" w:themeFillTint="33"/>
          </w:tcPr>
          <w:p w14:paraId="3915E346" w14:textId="77777777" w:rsidR="00C66609" w:rsidRPr="00AA4435" w:rsidRDefault="00C66609" w:rsidP="000A2A0E">
            <w:pPr>
              <w:pStyle w:val="Heading3"/>
              <w:outlineLvl w:val="2"/>
            </w:pPr>
            <w:r w:rsidRPr="00AA4435">
              <w:t>Responsive Joint Attention</w:t>
            </w:r>
          </w:p>
          <w:p w14:paraId="4DB165CD" w14:textId="0CD1B5CA" w:rsidR="00506BD0" w:rsidRPr="00AA4435" w:rsidRDefault="00506BD0" w:rsidP="00506BD0">
            <w:pPr>
              <w:rPr>
                <w:rFonts w:ascii="Times New Roman" w:hAnsi="Times New Roman" w:cs="Times New Roman"/>
              </w:rPr>
            </w:pPr>
            <w:r w:rsidRPr="00AA4435">
              <w:rPr>
                <w:rFonts w:ascii="Times New Roman" w:hAnsi="Times New Roman" w:cs="Times New Roman"/>
              </w:rPr>
              <w:t xml:space="preserve">Note: Responsive joint attention involves watching and looking in response to the actions of another person </w:t>
            </w:r>
            <w:proofErr w:type="gramStart"/>
            <w:r w:rsidRPr="00AA4435">
              <w:rPr>
                <w:rFonts w:ascii="Times New Roman" w:hAnsi="Times New Roman" w:cs="Times New Roman"/>
              </w:rPr>
              <w:t>in order to</w:t>
            </w:r>
            <w:proofErr w:type="gramEnd"/>
            <w:r w:rsidRPr="00AA4435">
              <w:rPr>
                <w:rFonts w:ascii="Times New Roman" w:hAnsi="Times New Roman" w:cs="Times New Roman"/>
              </w:rPr>
              <w:t xml:space="preserve"> be focused on the same thing as the other person. It is a foundational skill for social interactions and communication.</w:t>
            </w:r>
          </w:p>
        </w:tc>
      </w:tr>
      <w:tr w:rsidR="00FC35B8" w:rsidRPr="00AA4435" w14:paraId="091C9971" w14:textId="77777777" w:rsidTr="006A207E">
        <w:tc>
          <w:tcPr>
            <w:tcW w:w="1763" w:type="pct"/>
            <w:shd w:val="clear" w:color="auto" w:fill="FFF2CC" w:themeFill="accent4" w:themeFillTint="33"/>
          </w:tcPr>
          <w:p w14:paraId="1F2284E3" w14:textId="16C072EA"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0A50C3B2" w14:textId="70052B8F"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5770453A" w14:textId="116501C4" w:rsidR="00FC35B8" w:rsidRPr="00AA4435" w:rsidRDefault="00FC35B8" w:rsidP="00FC35B8">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FC35B8" w:rsidRPr="00AA4435" w14:paraId="5F165CA4" w14:textId="77777777" w:rsidTr="006A207E">
        <w:tc>
          <w:tcPr>
            <w:tcW w:w="1763" w:type="pct"/>
          </w:tcPr>
          <w:p w14:paraId="08FDED13" w14:textId="7D77BC2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Watches others’ faces or bodies when they do interesting actions with objects</w:t>
            </w:r>
          </w:p>
        </w:tc>
        <w:tc>
          <w:tcPr>
            <w:tcW w:w="2558" w:type="pct"/>
          </w:tcPr>
          <w:p w14:paraId="107CA2E9" w14:textId="2C021A8D"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hold or </w:t>
            </w:r>
            <w:proofErr w:type="gramStart"/>
            <w:r w:rsidRPr="00AA4435">
              <w:rPr>
                <w:rFonts w:ascii="Times New Roman" w:hAnsi="Times New Roman" w:cs="Times New Roman"/>
                <w:sz w:val="24"/>
                <w:szCs w:val="24"/>
              </w:rPr>
              <w:t>operate</w:t>
            </w:r>
            <w:proofErr w:type="gramEnd"/>
            <w:r w:rsidRPr="00AA4435">
              <w:rPr>
                <w:rFonts w:ascii="Times New Roman" w:hAnsi="Times New Roman" w:cs="Times New Roman"/>
                <w:sz w:val="24"/>
                <w:szCs w:val="24"/>
              </w:rPr>
              <w:t xml:space="preserve"> a toy or object your child is motivated by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take a turn putting a marble down the marble run), your child will look towards you.</w:t>
            </w:r>
          </w:p>
        </w:tc>
        <w:tc>
          <w:tcPr>
            <w:tcW w:w="679" w:type="pct"/>
          </w:tcPr>
          <w:p w14:paraId="1882702E" w14:textId="77777777" w:rsidR="00FC35B8" w:rsidRPr="00AA4435" w:rsidRDefault="00FC35B8" w:rsidP="00FC35B8">
            <w:pPr>
              <w:rPr>
                <w:rFonts w:ascii="Times New Roman" w:hAnsi="Times New Roman" w:cs="Times New Roman"/>
                <w:sz w:val="24"/>
                <w:szCs w:val="24"/>
              </w:rPr>
            </w:pPr>
          </w:p>
        </w:tc>
      </w:tr>
      <w:tr w:rsidR="00FC35B8" w:rsidRPr="00AA4435" w14:paraId="76FE8DAA" w14:textId="77777777" w:rsidTr="006A207E">
        <w:tc>
          <w:tcPr>
            <w:tcW w:w="1763" w:type="pct"/>
          </w:tcPr>
          <w:p w14:paraId="14F31EAA" w14:textId="398B5AA5"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Watches others’ faces or bodies when they are not holding an object</w:t>
            </w:r>
          </w:p>
        </w:tc>
        <w:tc>
          <w:tcPr>
            <w:tcW w:w="2558" w:type="pct"/>
          </w:tcPr>
          <w:p w14:paraId="4DEC2B6F" w14:textId="56135E0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When you do a fun action with your body and/or voice such as sticking out your tongue, clapping your hands, singing a song, pushing your child in a swing, or </w:t>
            </w:r>
            <w:proofErr w:type="gramStart"/>
            <w:r w:rsidRPr="00AA4435">
              <w:rPr>
                <w:rFonts w:ascii="Times New Roman" w:hAnsi="Times New Roman" w:cs="Times New Roman"/>
                <w:sz w:val="24"/>
                <w:szCs w:val="24"/>
              </w:rPr>
              <w:t>initiating</w:t>
            </w:r>
            <w:proofErr w:type="gramEnd"/>
            <w:r w:rsidRPr="00AA4435">
              <w:rPr>
                <w:rFonts w:ascii="Times New Roman" w:hAnsi="Times New Roman" w:cs="Times New Roman"/>
                <w:sz w:val="24"/>
                <w:szCs w:val="24"/>
              </w:rPr>
              <w:t xml:space="preserve"> a chase or tickle game, your child will look towards you. </w:t>
            </w:r>
          </w:p>
        </w:tc>
        <w:tc>
          <w:tcPr>
            <w:tcW w:w="679" w:type="pct"/>
          </w:tcPr>
          <w:p w14:paraId="784B2CB1" w14:textId="77777777" w:rsidR="00FC35B8" w:rsidRPr="00AA4435" w:rsidRDefault="00FC35B8" w:rsidP="00FC35B8">
            <w:pPr>
              <w:rPr>
                <w:rFonts w:ascii="Times New Roman" w:hAnsi="Times New Roman" w:cs="Times New Roman"/>
                <w:sz w:val="24"/>
                <w:szCs w:val="24"/>
              </w:rPr>
            </w:pPr>
          </w:p>
        </w:tc>
      </w:tr>
      <w:tr w:rsidR="00FC35B8" w:rsidRPr="00AA4435" w14:paraId="4715EEA4" w14:textId="77777777" w:rsidTr="006A207E">
        <w:tc>
          <w:tcPr>
            <w:tcW w:w="1763" w:type="pct"/>
          </w:tcPr>
          <w:p w14:paraId="56FE36DF" w14:textId="1C937F82"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Looks to where someone else is pointing (finger touching item/picture)</w:t>
            </w:r>
          </w:p>
        </w:tc>
        <w:tc>
          <w:tcPr>
            <w:tcW w:w="2558" w:type="pct"/>
          </w:tcPr>
          <w:p w14:paraId="718BFDE6" w14:textId="29DFF1AB"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put your finger on a specific item or picture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point to a picture in a book), your child will look where you are pointing (just to share attention and interest, not to obtain the item).</w:t>
            </w:r>
          </w:p>
        </w:tc>
        <w:tc>
          <w:tcPr>
            <w:tcW w:w="679" w:type="pct"/>
          </w:tcPr>
          <w:p w14:paraId="2298482F" w14:textId="77777777" w:rsidR="00FC35B8" w:rsidRPr="00AA4435" w:rsidRDefault="00FC35B8" w:rsidP="00FC35B8">
            <w:pPr>
              <w:rPr>
                <w:rFonts w:ascii="Times New Roman" w:hAnsi="Times New Roman" w:cs="Times New Roman"/>
                <w:sz w:val="24"/>
                <w:szCs w:val="24"/>
              </w:rPr>
            </w:pPr>
          </w:p>
        </w:tc>
      </w:tr>
      <w:tr w:rsidR="00FC35B8" w:rsidRPr="00AA4435" w14:paraId="09A5C520" w14:textId="77777777" w:rsidTr="006A207E">
        <w:tc>
          <w:tcPr>
            <w:tcW w:w="1763" w:type="pct"/>
          </w:tcPr>
          <w:p w14:paraId="2F4D770B" w14:textId="29E6F90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Looks to where someone is pointing (&lt;2m away)</w:t>
            </w:r>
          </w:p>
        </w:tc>
        <w:tc>
          <w:tcPr>
            <w:tcW w:w="2558" w:type="pct"/>
          </w:tcPr>
          <w:p w14:paraId="49DCA362" w14:textId="71C9494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point to a specific item or picture that is nearby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pointing to a dog less than 2 metres away), your child will look where you are pointing (just to share attention and interest, not to obtain the item). </w:t>
            </w:r>
          </w:p>
        </w:tc>
        <w:tc>
          <w:tcPr>
            <w:tcW w:w="679" w:type="pct"/>
          </w:tcPr>
          <w:p w14:paraId="3074BDE5" w14:textId="77777777" w:rsidR="00FC35B8" w:rsidRPr="00AA4435" w:rsidRDefault="00FC35B8" w:rsidP="00FC35B8">
            <w:pPr>
              <w:rPr>
                <w:rFonts w:ascii="Times New Roman" w:hAnsi="Times New Roman" w:cs="Times New Roman"/>
                <w:sz w:val="24"/>
                <w:szCs w:val="24"/>
              </w:rPr>
            </w:pPr>
          </w:p>
        </w:tc>
      </w:tr>
      <w:tr w:rsidR="00FC35B8" w:rsidRPr="00AA4435" w14:paraId="650A5C3E" w14:textId="77777777" w:rsidTr="006A207E">
        <w:tc>
          <w:tcPr>
            <w:tcW w:w="1763" w:type="pct"/>
          </w:tcPr>
          <w:p w14:paraId="6067053B" w14:textId="520BF88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Looks to where someone is pointing (&gt;2m away)</w:t>
            </w:r>
          </w:p>
        </w:tc>
        <w:tc>
          <w:tcPr>
            <w:tcW w:w="2558" w:type="pct"/>
          </w:tcPr>
          <w:p w14:paraId="6B408A36" w14:textId="32CFD107"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point to a specific item or picture that is distant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pointing to an airplane in the sky), your child will look where you are </w:t>
            </w:r>
            <w:r w:rsidRPr="00AA4435">
              <w:rPr>
                <w:rFonts w:ascii="Times New Roman" w:hAnsi="Times New Roman" w:cs="Times New Roman"/>
                <w:sz w:val="24"/>
                <w:szCs w:val="24"/>
              </w:rPr>
              <w:lastRenderedPageBreak/>
              <w:t xml:space="preserve">pointing (just to share attention and interest, not to obtain the item). </w:t>
            </w:r>
          </w:p>
        </w:tc>
        <w:tc>
          <w:tcPr>
            <w:tcW w:w="679" w:type="pct"/>
          </w:tcPr>
          <w:p w14:paraId="26033B65" w14:textId="77777777" w:rsidR="00FC35B8" w:rsidRPr="00AA4435" w:rsidRDefault="00FC35B8" w:rsidP="00FC35B8">
            <w:pPr>
              <w:rPr>
                <w:rFonts w:ascii="Times New Roman" w:hAnsi="Times New Roman" w:cs="Times New Roman"/>
                <w:sz w:val="24"/>
                <w:szCs w:val="24"/>
              </w:rPr>
            </w:pPr>
          </w:p>
        </w:tc>
      </w:tr>
      <w:tr w:rsidR="00FC35B8" w:rsidRPr="00AA4435" w14:paraId="14914B9A" w14:textId="77777777" w:rsidTr="006A207E">
        <w:tc>
          <w:tcPr>
            <w:tcW w:w="1763" w:type="pct"/>
          </w:tcPr>
          <w:p w14:paraId="52F7F72A" w14:textId="764EF903"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Looks to where someone else is looking </w:t>
            </w:r>
          </w:p>
        </w:tc>
        <w:tc>
          <w:tcPr>
            <w:tcW w:w="2558" w:type="pct"/>
          </w:tcPr>
          <w:p w14:paraId="0DD1E425" w14:textId="052B9D5F"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look at something without pointing or saying anything, your child looks where you are looking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your child </w:t>
            </w:r>
            <w:r w:rsidR="00AA4435" w:rsidRPr="00AA4435">
              <w:rPr>
                <w:rFonts w:ascii="Times New Roman" w:hAnsi="Times New Roman" w:cs="Times New Roman"/>
                <w:sz w:val="24"/>
                <w:szCs w:val="24"/>
              </w:rPr>
              <w:t>asks,</w:t>
            </w:r>
            <w:r w:rsidRPr="00AA4435">
              <w:rPr>
                <w:rFonts w:ascii="Times New Roman" w:hAnsi="Times New Roman" w:cs="Times New Roman"/>
                <w:sz w:val="24"/>
                <w:szCs w:val="24"/>
              </w:rPr>
              <w:t xml:space="preserve"> “where’s Dad?”, you look across the room at Dad, your child also turns to look at Dad). </w:t>
            </w:r>
          </w:p>
        </w:tc>
        <w:tc>
          <w:tcPr>
            <w:tcW w:w="679" w:type="pct"/>
          </w:tcPr>
          <w:p w14:paraId="482A29C5" w14:textId="77777777" w:rsidR="00FC35B8" w:rsidRPr="00AA4435" w:rsidRDefault="00FC35B8" w:rsidP="00FC35B8">
            <w:pPr>
              <w:rPr>
                <w:rFonts w:ascii="Times New Roman" w:hAnsi="Times New Roman" w:cs="Times New Roman"/>
                <w:sz w:val="24"/>
                <w:szCs w:val="24"/>
              </w:rPr>
            </w:pPr>
          </w:p>
        </w:tc>
      </w:tr>
      <w:tr w:rsidR="00FC35B8" w:rsidRPr="00AA4435" w14:paraId="5AC3C307" w14:textId="77777777" w:rsidTr="006A207E">
        <w:tc>
          <w:tcPr>
            <w:tcW w:w="5000" w:type="pct"/>
            <w:gridSpan w:val="3"/>
            <w:shd w:val="clear" w:color="auto" w:fill="FFF2CC" w:themeFill="accent4" w:themeFillTint="33"/>
          </w:tcPr>
          <w:p w14:paraId="21BC28B7" w14:textId="77777777" w:rsidR="00FC35B8" w:rsidRPr="00AA4435" w:rsidRDefault="00C66609" w:rsidP="000A2A0E">
            <w:pPr>
              <w:pStyle w:val="Heading3"/>
              <w:outlineLvl w:val="2"/>
            </w:pPr>
            <w:r w:rsidRPr="00AA4435">
              <w:t xml:space="preserve">Initiated </w:t>
            </w:r>
            <w:r w:rsidR="00FC35B8" w:rsidRPr="00AA4435">
              <w:t>Joint Attention</w:t>
            </w:r>
          </w:p>
          <w:p w14:paraId="38CAE519" w14:textId="68433EE2" w:rsidR="00506BD0" w:rsidRPr="00AA4435" w:rsidRDefault="00506BD0" w:rsidP="00506BD0">
            <w:pPr>
              <w:rPr>
                <w:rFonts w:ascii="Times New Roman" w:hAnsi="Times New Roman" w:cs="Times New Roman"/>
              </w:rPr>
            </w:pPr>
            <w:r w:rsidRPr="00AA4435">
              <w:rPr>
                <w:rFonts w:ascii="Times New Roman" w:hAnsi="Times New Roman" w:cs="Times New Roman"/>
              </w:rPr>
              <w:t xml:space="preserve">Note: </w:t>
            </w:r>
            <w:proofErr w:type="gramStart"/>
            <w:r w:rsidRPr="00AA4435">
              <w:rPr>
                <w:rFonts w:ascii="Times New Roman" w:hAnsi="Times New Roman" w:cs="Times New Roman"/>
              </w:rPr>
              <w:t>Initiating</w:t>
            </w:r>
            <w:proofErr w:type="gramEnd"/>
            <w:r w:rsidRPr="00AA4435">
              <w:rPr>
                <w:rFonts w:ascii="Times New Roman" w:hAnsi="Times New Roman" w:cs="Times New Roman"/>
              </w:rPr>
              <w:t xml:space="preserve"> joint attention involves</w:t>
            </w:r>
            <w:r w:rsidRPr="00AA4435">
              <w:rPr>
                <w:rFonts w:ascii="Times New Roman" w:hAnsi="Times New Roman" w:cs="Times New Roman"/>
              </w:rPr>
              <w:t xml:space="preserve"> the child beginning a social interaction with another person, in order to be </w:t>
            </w:r>
            <w:r w:rsidRPr="00AA4435">
              <w:rPr>
                <w:rFonts w:ascii="Times New Roman" w:hAnsi="Times New Roman" w:cs="Times New Roman"/>
              </w:rPr>
              <w:t>focused on the same thing as the</w:t>
            </w:r>
            <w:r w:rsidR="00F430B2" w:rsidRPr="00AA4435">
              <w:rPr>
                <w:rFonts w:ascii="Times New Roman" w:hAnsi="Times New Roman" w:cs="Times New Roman"/>
              </w:rPr>
              <w:t>m</w:t>
            </w:r>
            <w:r w:rsidRPr="00AA4435">
              <w:rPr>
                <w:rFonts w:ascii="Times New Roman" w:hAnsi="Times New Roman" w:cs="Times New Roman"/>
              </w:rPr>
              <w:t>.</w:t>
            </w:r>
            <w:r w:rsidR="00F430B2" w:rsidRPr="00AA4435">
              <w:rPr>
                <w:rFonts w:ascii="Times New Roman" w:hAnsi="Times New Roman" w:cs="Times New Roman"/>
              </w:rPr>
              <w:t xml:space="preserve"> It is not about requesting something tangible from the other person – rather, wanting to share a social exchange or communicate shared interest. This</w:t>
            </w:r>
            <w:r w:rsidRPr="00AA4435">
              <w:rPr>
                <w:rFonts w:ascii="Times New Roman" w:hAnsi="Times New Roman" w:cs="Times New Roman"/>
              </w:rPr>
              <w:t xml:space="preserve"> is a foundational skill for social interactions and communication.</w:t>
            </w:r>
          </w:p>
        </w:tc>
      </w:tr>
      <w:tr w:rsidR="00FC35B8" w:rsidRPr="00AA4435" w14:paraId="721CB66B" w14:textId="77777777" w:rsidTr="006A207E">
        <w:tc>
          <w:tcPr>
            <w:tcW w:w="1763" w:type="pct"/>
            <w:shd w:val="clear" w:color="auto" w:fill="FFF2CC" w:themeFill="accent4" w:themeFillTint="33"/>
          </w:tcPr>
          <w:p w14:paraId="231DC04E" w14:textId="217855B2"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4767453B" w14:textId="207C4FD4"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5FD7BA8E" w14:textId="5C0F3A67" w:rsidR="00FC35B8" w:rsidRPr="00AA4435" w:rsidRDefault="00FC35B8" w:rsidP="00FC35B8">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FC35B8" w:rsidRPr="00AA4435" w14:paraId="448B356A" w14:textId="77777777" w:rsidTr="006A207E">
        <w:tc>
          <w:tcPr>
            <w:tcW w:w="1763" w:type="pct"/>
          </w:tcPr>
          <w:p w14:paraId="2DE54118" w14:textId="14DA2CB1"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Shifts attention between an object and a play partner</w:t>
            </w:r>
          </w:p>
        </w:tc>
        <w:tc>
          <w:tcPr>
            <w:tcW w:w="2558" w:type="pct"/>
          </w:tcPr>
          <w:p w14:paraId="4EFF0CA3" w14:textId="10F14BBC"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and your child are playing with an interesting object together your child will show that they are paying attention to both you and the object. For example, by looking towards you, directing communication towards you (verbal or non-verbal), or giving you things.</w:t>
            </w:r>
          </w:p>
        </w:tc>
        <w:tc>
          <w:tcPr>
            <w:tcW w:w="679" w:type="pct"/>
          </w:tcPr>
          <w:p w14:paraId="299497AB" w14:textId="77777777" w:rsidR="00FC35B8" w:rsidRPr="00AA4435" w:rsidRDefault="00FC35B8" w:rsidP="00FC35B8">
            <w:pPr>
              <w:rPr>
                <w:rFonts w:ascii="Times New Roman" w:hAnsi="Times New Roman" w:cs="Times New Roman"/>
                <w:sz w:val="24"/>
                <w:szCs w:val="24"/>
              </w:rPr>
            </w:pPr>
          </w:p>
        </w:tc>
      </w:tr>
      <w:tr w:rsidR="00FC35B8" w:rsidRPr="00AA4435" w14:paraId="17C2203B" w14:textId="77777777" w:rsidTr="006A207E">
        <w:tc>
          <w:tcPr>
            <w:tcW w:w="1763" w:type="pct"/>
          </w:tcPr>
          <w:p w14:paraId="528F2918" w14:textId="2979731E"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Points to things to draw others’ attention to them (finger touching item/picture)</w:t>
            </w:r>
          </w:p>
        </w:tc>
        <w:tc>
          <w:tcPr>
            <w:tcW w:w="2558" w:type="pct"/>
          </w:tcPr>
          <w:p w14:paraId="5928723B" w14:textId="550CA52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Your child will point to items or pictures by putting their finger on them </w:t>
            </w:r>
            <w:r w:rsidRPr="00AA4435">
              <w:rPr>
                <w:rFonts w:ascii="Times New Roman" w:hAnsi="Times New Roman" w:cs="Times New Roman"/>
                <w:i/>
                <w:iCs/>
                <w:sz w:val="24"/>
                <w:szCs w:val="24"/>
              </w:rPr>
              <w:t>and will wait for you to respond</w:t>
            </w:r>
            <w:r w:rsidRPr="00AA4435">
              <w:rPr>
                <w:rFonts w:ascii="Times New Roman" w:hAnsi="Times New Roman" w:cs="Times New Roman"/>
                <w:sz w:val="24"/>
                <w:szCs w:val="24"/>
              </w:rPr>
              <w:t xml:space="preserv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waiting for you to say the letter of the alphabet they are pointing to). Pointing to request actions and objects does not count for this skill. </w:t>
            </w:r>
          </w:p>
        </w:tc>
        <w:tc>
          <w:tcPr>
            <w:tcW w:w="679" w:type="pct"/>
          </w:tcPr>
          <w:p w14:paraId="7FB32C94" w14:textId="77777777" w:rsidR="00FC35B8" w:rsidRPr="00AA4435" w:rsidRDefault="00FC35B8" w:rsidP="00FC35B8">
            <w:pPr>
              <w:rPr>
                <w:rFonts w:ascii="Times New Roman" w:hAnsi="Times New Roman" w:cs="Times New Roman"/>
                <w:sz w:val="24"/>
                <w:szCs w:val="24"/>
              </w:rPr>
            </w:pPr>
          </w:p>
        </w:tc>
      </w:tr>
      <w:tr w:rsidR="00FC35B8" w:rsidRPr="00AA4435" w14:paraId="455A4C7A" w14:textId="77777777" w:rsidTr="006A207E">
        <w:tc>
          <w:tcPr>
            <w:tcW w:w="1763" w:type="pct"/>
          </w:tcPr>
          <w:p w14:paraId="0D5B31A8" w14:textId="1A316DC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Points to things to draw others’ attention to them (&lt;2m away) </w:t>
            </w:r>
          </w:p>
        </w:tc>
        <w:tc>
          <w:tcPr>
            <w:tcW w:w="2558" w:type="pct"/>
          </w:tcPr>
          <w:p w14:paraId="7E8CB2AC" w14:textId="0FEFFD16"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Your child will point to items or pictures that are nearby (e.g., pointing to a picture on the wall less than 2 metres away) </w:t>
            </w:r>
            <w:r w:rsidRPr="00AA4435">
              <w:rPr>
                <w:rFonts w:ascii="Times New Roman" w:hAnsi="Times New Roman" w:cs="Times New Roman"/>
                <w:i/>
                <w:iCs/>
                <w:sz w:val="24"/>
                <w:szCs w:val="24"/>
              </w:rPr>
              <w:t xml:space="preserve">and will wait for you to respond. </w:t>
            </w:r>
            <w:r w:rsidRPr="00AA4435">
              <w:rPr>
                <w:rFonts w:ascii="Times New Roman" w:hAnsi="Times New Roman" w:cs="Times New Roman"/>
                <w:sz w:val="24"/>
                <w:szCs w:val="24"/>
              </w:rPr>
              <w:t>Pointing to request actions and objects does not count for this skill.</w:t>
            </w:r>
          </w:p>
        </w:tc>
        <w:tc>
          <w:tcPr>
            <w:tcW w:w="679" w:type="pct"/>
          </w:tcPr>
          <w:p w14:paraId="76AF7CF9" w14:textId="77777777" w:rsidR="00FC35B8" w:rsidRPr="00AA4435" w:rsidRDefault="00FC35B8" w:rsidP="00FC35B8">
            <w:pPr>
              <w:rPr>
                <w:rFonts w:ascii="Times New Roman" w:hAnsi="Times New Roman" w:cs="Times New Roman"/>
                <w:sz w:val="24"/>
                <w:szCs w:val="24"/>
              </w:rPr>
            </w:pPr>
          </w:p>
        </w:tc>
      </w:tr>
      <w:tr w:rsidR="00FC35B8" w:rsidRPr="00AA4435" w14:paraId="47988C2C" w14:textId="77777777" w:rsidTr="006A207E">
        <w:tc>
          <w:tcPr>
            <w:tcW w:w="1763" w:type="pct"/>
          </w:tcPr>
          <w:p w14:paraId="3434AD14" w14:textId="6047CC80"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Points to things to draw others’ attention to them (&gt;2m away) </w:t>
            </w:r>
          </w:p>
        </w:tc>
        <w:tc>
          <w:tcPr>
            <w:tcW w:w="2558" w:type="pct"/>
          </w:tcPr>
          <w:p w14:paraId="63E09A0D" w14:textId="52B2C6DD"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Your child will point to items or pictures that are distant (e.g., pointing to a bus down the road) </w:t>
            </w:r>
            <w:r w:rsidRPr="00AA4435">
              <w:rPr>
                <w:rFonts w:ascii="Times New Roman" w:hAnsi="Times New Roman" w:cs="Times New Roman"/>
                <w:i/>
                <w:iCs/>
                <w:sz w:val="24"/>
                <w:szCs w:val="24"/>
              </w:rPr>
              <w:t xml:space="preserve">and will wait for you to respond. </w:t>
            </w:r>
            <w:r w:rsidRPr="00AA4435">
              <w:rPr>
                <w:rFonts w:ascii="Times New Roman" w:hAnsi="Times New Roman" w:cs="Times New Roman"/>
                <w:sz w:val="24"/>
                <w:szCs w:val="24"/>
              </w:rPr>
              <w:t>Pointing to request actions and objects does not count for this skill.</w:t>
            </w:r>
          </w:p>
        </w:tc>
        <w:tc>
          <w:tcPr>
            <w:tcW w:w="679" w:type="pct"/>
          </w:tcPr>
          <w:p w14:paraId="3A82D0FF" w14:textId="77777777" w:rsidR="00FC35B8" w:rsidRPr="00AA4435" w:rsidRDefault="00FC35B8" w:rsidP="00FC35B8">
            <w:pPr>
              <w:rPr>
                <w:rFonts w:ascii="Times New Roman" w:hAnsi="Times New Roman" w:cs="Times New Roman"/>
                <w:sz w:val="24"/>
                <w:szCs w:val="24"/>
              </w:rPr>
            </w:pPr>
          </w:p>
        </w:tc>
      </w:tr>
      <w:tr w:rsidR="00FC35B8" w:rsidRPr="00AA4435" w14:paraId="347C6B4D" w14:textId="77777777" w:rsidTr="006A207E">
        <w:tc>
          <w:tcPr>
            <w:tcW w:w="1763" w:type="pct"/>
          </w:tcPr>
          <w:p w14:paraId="42463D0A" w14:textId="1DB5BE6A"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Shows other people objects during play</w:t>
            </w:r>
          </w:p>
        </w:tc>
        <w:tc>
          <w:tcPr>
            <w:tcW w:w="2558" w:type="pct"/>
          </w:tcPr>
          <w:p w14:paraId="1BA0864C" w14:textId="2CCDF94D"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When you and your child are playing together, your child will hold up an item towards your face to “show you” and will wait for you to respond.</w:t>
            </w:r>
          </w:p>
        </w:tc>
        <w:tc>
          <w:tcPr>
            <w:tcW w:w="679" w:type="pct"/>
          </w:tcPr>
          <w:p w14:paraId="784CC708" w14:textId="77777777" w:rsidR="00FC35B8" w:rsidRPr="00AA4435" w:rsidRDefault="00FC35B8" w:rsidP="00FC35B8">
            <w:pPr>
              <w:rPr>
                <w:rFonts w:ascii="Times New Roman" w:hAnsi="Times New Roman" w:cs="Times New Roman"/>
                <w:sz w:val="24"/>
                <w:szCs w:val="24"/>
              </w:rPr>
            </w:pPr>
          </w:p>
        </w:tc>
      </w:tr>
      <w:tr w:rsidR="00FC35B8" w:rsidRPr="00AA4435" w14:paraId="3D853F7C" w14:textId="77777777" w:rsidTr="006A207E">
        <w:tc>
          <w:tcPr>
            <w:tcW w:w="1763" w:type="pct"/>
          </w:tcPr>
          <w:p w14:paraId="12E43352" w14:textId="1BA995A6"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Combines verbal and non-verbal communication to draw another person’s attention to something </w:t>
            </w:r>
          </w:p>
        </w:tc>
        <w:tc>
          <w:tcPr>
            <w:tcW w:w="2558" w:type="pct"/>
          </w:tcPr>
          <w:p w14:paraId="579188E9" w14:textId="51B2B521"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Your child will use gestures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showing, pointing, expressions), combined with verbal communication (or AAC) to gain another person’s attention. (E.g., saying “look at that giraffe mummy!” while pointing to the giraffe) and will wait for a response.</w:t>
            </w:r>
          </w:p>
        </w:tc>
        <w:tc>
          <w:tcPr>
            <w:tcW w:w="679" w:type="pct"/>
          </w:tcPr>
          <w:p w14:paraId="053E2E5C" w14:textId="77777777" w:rsidR="00FC35B8" w:rsidRPr="00AA4435" w:rsidRDefault="00FC35B8" w:rsidP="00FC35B8">
            <w:pPr>
              <w:rPr>
                <w:rFonts w:ascii="Times New Roman" w:hAnsi="Times New Roman" w:cs="Times New Roman"/>
                <w:sz w:val="24"/>
                <w:szCs w:val="24"/>
              </w:rPr>
            </w:pPr>
          </w:p>
        </w:tc>
      </w:tr>
      <w:tr w:rsidR="00FC35B8" w:rsidRPr="00AA4435" w14:paraId="02815E05" w14:textId="77777777" w:rsidTr="006A207E">
        <w:tc>
          <w:tcPr>
            <w:tcW w:w="1763" w:type="pct"/>
          </w:tcPr>
          <w:p w14:paraId="242D4A4E" w14:textId="1CC8DA59"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 xml:space="preserve">Uses facial expressions to communicate emotions </w:t>
            </w:r>
          </w:p>
        </w:tc>
        <w:tc>
          <w:tcPr>
            <w:tcW w:w="2558" w:type="pct"/>
          </w:tcPr>
          <w:p w14:paraId="78886A4C" w14:textId="2A9DDCAF" w:rsidR="00FC35B8" w:rsidRPr="00AA4435" w:rsidRDefault="00FC35B8" w:rsidP="00FC35B8">
            <w:pPr>
              <w:rPr>
                <w:rFonts w:ascii="Times New Roman" w:hAnsi="Times New Roman" w:cs="Times New Roman"/>
                <w:sz w:val="24"/>
                <w:szCs w:val="24"/>
              </w:rPr>
            </w:pPr>
            <w:r w:rsidRPr="00AA4435">
              <w:rPr>
                <w:rFonts w:ascii="Times New Roman" w:hAnsi="Times New Roman" w:cs="Times New Roman"/>
                <w:sz w:val="24"/>
                <w:szCs w:val="24"/>
              </w:rPr>
              <w:t>Your child will look towards you and make an expression to communicate how they are feeling. Can be playful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an exaggerated </w:t>
            </w:r>
            <w:r w:rsidRPr="00AA4435">
              <w:rPr>
                <w:rFonts w:ascii="Times New Roman" w:hAnsi="Times New Roman" w:cs="Times New Roman"/>
                <w:sz w:val="24"/>
                <w:szCs w:val="24"/>
              </w:rPr>
              <w:lastRenderedPageBreak/>
              <w:t>“yuck” face while pretending to eat something yucky), or real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a sad face when a sibling takes their toy). Can </w:t>
            </w:r>
            <w:proofErr w:type="gramStart"/>
            <w:r w:rsidRPr="00AA4435">
              <w:rPr>
                <w:rFonts w:ascii="Times New Roman" w:hAnsi="Times New Roman" w:cs="Times New Roman"/>
                <w:sz w:val="24"/>
                <w:szCs w:val="24"/>
              </w:rPr>
              <w:t>demonstrate</w:t>
            </w:r>
            <w:proofErr w:type="gramEnd"/>
            <w:r w:rsidRPr="00AA4435">
              <w:rPr>
                <w:rFonts w:ascii="Times New Roman" w:hAnsi="Times New Roman" w:cs="Times New Roman"/>
                <w:sz w:val="24"/>
                <w:szCs w:val="24"/>
              </w:rPr>
              <w:t xml:space="preserve"> at least </w:t>
            </w:r>
            <w:r w:rsidR="00AA4435" w:rsidRPr="00AA4435">
              <w:rPr>
                <w:rFonts w:ascii="Times New Roman" w:hAnsi="Times New Roman" w:cs="Times New Roman"/>
                <w:sz w:val="24"/>
                <w:szCs w:val="24"/>
              </w:rPr>
              <w:t>three</w:t>
            </w:r>
            <w:r w:rsidRPr="00AA4435">
              <w:rPr>
                <w:rFonts w:ascii="Times New Roman" w:hAnsi="Times New Roman" w:cs="Times New Roman"/>
                <w:sz w:val="24"/>
                <w:szCs w:val="24"/>
              </w:rPr>
              <w:t xml:space="preserve"> different emotions.</w:t>
            </w:r>
          </w:p>
        </w:tc>
        <w:tc>
          <w:tcPr>
            <w:tcW w:w="679" w:type="pct"/>
          </w:tcPr>
          <w:p w14:paraId="2462EF41" w14:textId="77777777" w:rsidR="00FC35B8" w:rsidRPr="00AA4435" w:rsidRDefault="00FC35B8" w:rsidP="00FC35B8">
            <w:pPr>
              <w:rPr>
                <w:rFonts w:ascii="Times New Roman" w:hAnsi="Times New Roman" w:cs="Times New Roman"/>
                <w:sz w:val="24"/>
                <w:szCs w:val="24"/>
              </w:rPr>
            </w:pPr>
          </w:p>
        </w:tc>
      </w:tr>
      <w:tr w:rsidR="00FC35B8" w:rsidRPr="00AA4435" w14:paraId="5D77B471" w14:textId="77777777" w:rsidTr="00C66609">
        <w:tc>
          <w:tcPr>
            <w:tcW w:w="5000" w:type="pct"/>
            <w:gridSpan w:val="3"/>
            <w:shd w:val="clear" w:color="auto" w:fill="FFD966" w:themeFill="accent4" w:themeFillTint="99"/>
          </w:tcPr>
          <w:p w14:paraId="07FF0537" w14:textId="54A8AA98" w:rsidR="00FC35B8" w:rsidRPr="00AA4435" w:rsidRDefault="00FC35B8" w:rsidP="000A2A0E">
            <w:pPr>
              <w:pStyle w:val="Heading2"/>
              <w:outlineLvl w:val="1"/>
            </w:pPr>
            <w:r w:rsidRPr="00AA4435">
              <w:t>Imitation</w:t>
            </w:r>
          </w:p>
        </w:tc>
      </w:tr>
      <w:tr w:rsidR="00C66609" w:rsidRPr="00AA4435" w14:paraId="3327004F" w14:textId="77777777" w:rsidTr="006A207E">
        <w:tc>
          <w:tcPr>
            <w:tcW w:w="5000" w:type="pct"/>
            <w:gridSpan w:val="3"/>
            <w:shd w:val="clear" w:color="auto" w:fill="FFF2CC" w:themeFill="accent4" w:themeFillTint="33"/>
          </w:tcPr>
          <w:p w14:paraId="6495D0D9" w14:textId="77777777" w:rsidR="00C66609" w:rsidRPr="00AA4435" w:rsidRDefault="00C66609" w:rsidP="000A2A0E">
            <w:pPr>
              <w:pStyle w:val="Heading3"/>
              <w:outlineLvl w:val="2"/>
            </w:pPr>
            <w:r w:rsidRPr="00AA4435">
              <w:t>Object Imitation</w:t>
            </w:r>
          </w:p>
          <w:p w14:paraId="7C3FB59B" w14:textId="6B6E6D55" w:rsidR="00663089" w:rsidRPr="00AA4435" w:rsidRDefault="00663089" w:rsidP="00FC35B8">
            <w:pPr>
              <w:rPr>
                <w:rFonts w:ascii="Times New Roman" w:hAnsi="Times New Roman" w:cs="Times New Roman"/>
                <w:sz w:val="24"/>
                <w:szCs w:val="24"/>
              </w:rPr>
            </w:pPr>
            <w:r w:rsidRPr="00AA4435">
              <w:rPr>
                <w:rFonts w:ascii="Times New Roman" w:hAnsi="Times New Roman" w:cs="Times New Roman"/>
                <w:sz w:val="24"/>
                <w:szCs w:val="24"/>
              </w:rPr>
              <w:t xml:space="preserve">Note: </w:t>
            </w:r>
            <w:r w:rsidR="00AA4435" w:rsidRPr="00AA4435">
              <w:rPr>
                <w:rFonts w:ascii="Times New Roman" w:hAnsi="Times New Roman" w:cs="Times New Roman"/>
                <w:sz w:val="24"/>
                <w:szCs w:val="24"/>
              </w:rPr>
              <w:t>typically,</w:t>
            </w:r>
            <w:r w:rsidRPr="00AA4435">
              <w:rPr>
                <w:rFonts w:ascii="Times New Roman" w:hAnsi="Times New Roman" w:cs="Times New Roman"/>
                <w:sz w:val="24"/>
                <w:szCs w:val="24"/>
              </w:rPr>
              <w:t xml:space="preserve"> children learn to do </w:t>
            </w:r>
            <w:proofErr w:type="gramStart"/>
            <w:r w:rsidRPr="00AA4435">
              <w:rPr>
                <w:rFonts w:ascii="Times New Roman" w:hAnsi="Times New Roman" w:cs="Times New Roman"/>
                <w:sz w:val="24"/>
                <w:szCs w:val="24"/>
              </w:rPr>
              <w:t>some</w:t>
            </w:r>
            <w:proofErr w:type="gramEnd"/>
            <w:r w:rsidRPr="00AA4435">
              <w:rPr>
                <w:rFonts w:ascii="Times New Roman" w:hAnsi="Times New Roman" w:cs="Times New Roman"/>
                <w:sz w:val="24"/>
                <w:szCs w:val="24"/>
              </w:rPr>
              <w:t xml:space="preserve"> object imitation first, then body imitation, before being able to imitate vocal sounds. If your child is not yet imitating </w:t>
            </w:r>
            <w:proofErr w:type="gramStart"/>
            <w:r w:rsidRPr="00AA4435">
              <w:rPr>
                <w:rFonts w:ascii="Times New Roman" w:hAnsi="Times New Roman" w:cs="Times New Roman"/>
                <w:sz w:val="24"/>
                <w:szCs w:val="24"/>
              </w:rPr>
              <w:t>many</w:t>
            </w:r>
            <w:proofErr w:type="gramEnd"/>
            <w:r w:rsidRPr="00AA4435">
              <w:rPr>
                <w:rFonts w:ascii="Times New Roman" w:hAnsi="Times New Roman" w:cs="Times New Roman"/>
                <w:sz w:val="24"/>
                <w:szCs w:val="24"/>
              </w:rPr>
              <w:t xml:space="preserve"> sounds, try teaching some object and body imitation skills first!</w:t>
            </w:r>
          </w:p>
        </w:tc>
      </w:tr>
      <w:tr w:rsidR="006A207E" w:rsidRPr="00AA4435" w14:paraId="47F9D14A" w14:textId="77777777" w:rsidTr="006A207E">
        <w:tc>
          <w:tcPr>
            <w:tcW w:w="1763" w:type="pct"/>
            <w:shd w:val="clear" w:color="auto" w:fill="FFF2CC" w:themeFill="accent4" w:themeFillTint="33"/>
          </w:tcPr>
          <w:p w14:paraId="54524C5C" w14:textId="4381FEEF"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7448422E" w14:textId="6D1DF9A7"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131FD9F9" w14:textId="31FF6BE9" w:rsidR="006A207E" w:rsidRPr="00AA4435" w:rsidRDefault="006A207E" w:rsidP="006A207E">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6A207E" w:rsidRPr="00AA4435" w14:paraId="37D5A5E0" w14:textId="77777777" w:rsidTr="006A207E">
        <w:tc>
          <w:tcPr>
            <w:tcW w:w="1763" w:type="pct"/>
          </w:tcPr>
          <w:p w14:paraId="5BC068DA" w14:textId="78D951E1"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repeated actions</w:t>
            </w:r>
          </w:p>
        </w:tc>
        <w:tc>
          <w:tcPr>
            <w:tcW w:w="2558" w:type="pct"/>
          </w:tcPr>
          <w:p w14:paraId="7F834BC2" w14:textId="71C1AA92" w:rsidR="006A207E" w:rsidRPr="00AA4435" w:rsidRDefault="00DB3C41" w:rsidP="006A207E">
            <w:pPr>
              <w:rPr>
                <w:rFonts w:ascii="Times New Roman" w:hAnsi="Times New Roman" w:cs="Times New Roman"/>
                <w:sz w:val="24"/>
                <w:szCs w:val="24"/>
              </w:rPr>
            </w:pPr>
            <w:r w:rsidRPr="00AA4435">
              <w:rPr>
                <w:rFonts w:ascii="Times New Roman" w:hAnsi="Times New Roman" w:cs="Times New Roman"/>
                <w:sz w:val="24"/>
                <w:szCs w:val="24"/>
              </w:rPr>
              <w:t>When y</w:t>
            </w:r>
            <w:r w:rsidR="006A207E" w:rsidRPr="00AA4435">
              <w:rPr>
                <w:rFonts w:ascii="Times New Roman" w:hAnsi="Times New Roman" w:cs="Times New Roman"/>
                <w:sz w:val="24"/>
                <w:szCs w:val="24"/>
              </w:rPr>
              <w:t xml:space="preserve">our child does an action on an object, </w:t>
            </w:r>
            <w:r w:rsidRPr="00AA4435">
              <w:rPr>
                <w:rFonts w:ascii="Times New Roman" w:hAnsi="Times New Roman" w:cs="Times New Roman"/>
                <w:sz w:val="24"/>
                <w:szCs w:val="24"/>
              </w:rPr>
              <w:t xml:space="preserve">and </w:t>
            </w:r>
            <w:r w:rsidR="006A207E" w:rsidRPr="00AA4435">
              <w:rPr>
                <w:rFonts w:ascii="Times New Roman" w:hAnsi="Times New Roman" w:cs="Times New Roman"/>
                <w:sz w:val="24"/>
                <w:szCs w:val="24"/>
              </w:rPr>
              <w:t xml:space="preserve">you copy their action, your child </w:t>
            </w:r>
            <w:r w:rsidRPr="00AA4435">
              <w:rPr>
                <w:rFonts w:ascii="Times New Roman" w:hAnsi="Times New Roman" w:cs="Times New Roman"/>
                <w:sz w:val="24"/>
                <w:szCs w:val="24"/>
              </w:rPr>
              <w:t>will do</w:t>
            </w:r>
            <w:r w:rsidR="006A207E" w:rsidRPr="00AA4435">
              <w:rPr>
                <w:rFonts w:ascii="Times New Roman" w:hAnsi="Times New Roman" w:cs="Times New Roman"/>
                <w:sz w:val="24"/>
                <w:szCs w:val="24"/>
              </w:rPr>
              <w:t xml:space="preserve"> the action again (e.g., child bangs drum, you bang drum, child bangs drum again). Can be on the same toy or two matching items.</w:t>
            </w:r>
          </w:p>
        </w:tc>
        <w:tc>
          <w:tcPr>
            <w:tcW w:w="679" w:type="pct"/>
          </w:tcPr>
          <w:p w14:paraId="6AFE4623" w14:textId="77777777" w:rsidR="006A207E" w:rsidRPr="00AA4435" w:rsidRDefault="006A207E" w:rsidP="006A207E">
            <w:pPr>
              <w:rPr>
                <w:rFonts w:ascii="Times New Roman" w:hAnsi="Times New Roman" w:cs="Times New Roman"/>
                <w:sz w:val="24"/>
                <w:szCs w:val="24"/>
              </w:rPr>
            </w:pPr>
          </w:p>
        </w:tc>
      </w:tr>
      <w:tr w:rsidR="006A207E" w:rsidRPr="00AA4435" w14:paraId="42E0C32E" w14:textId="77777777" w:rsidTr="006A207E">
        <w:tc>
          <w:tcPr>
            <w:tcW w:w="1763" w:type="pct"/>
          </w:tcPr>
          <w:p w14:paraId="55DEE7B0" w14:textId="6D6AFB08"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high frequency actions with familiar toys</w:t>
            </w:r>
            <w:r w:rsidR="00F430B2" w:rsidRPr="00AA4435">
              <w:rPr>
                <w:rFonts w:ascii="Times New Roman" w:hAnsi="Times New Roman" w:cs="Times New Roman"/>
                <w:sz w:val="24"/>
                <w:szCs w:val="24"/>
              </w:rPr>
              <w:t xml:space="preserve"> AND novel toys</w:t>
            </w:r>
          </w:p>
        </w:tc>
        <w:tc>
          <w:tcPr>
            <w:tcW w:w="2558" w:type="pct"/>
          </w:tcPr>
          <w:p w14:paraId="636B22AD" w14:textId="0C0AEBE6" w:rsidR="006A207E" w:rsidRPr="00AA4435" w:rsidRDefault="00DB3C41" w:rsidP="006A207E">
            <w:pPr>
              <w:rPr>
                <w:rFonts w:ascii="Times New Roman" w:hAnsi="Times New Roman" w:cs="Times New Roman"/>
                <w:sz w:val="24"/>
                <w:szCs w:val="24"/>
              </w:rPr>
            </w:pPr>
            <w:r w:rsidRPr="00AA4435">
              <w:rPr>
                <w:rFonts w:ascii="Times New Roman" w:hAnsi="Times New Roman" w:cs="Times New Roman"/>
                <w:sz w:val="24"/>
                <w:szCs w:val="24"/>
              </w:rPr>
              <w:t>When y</w:t>
            </w:r>
            <w:r w:rsidR="006A207E" w:rsidRPr="00AA4435">
              <w:rPr>
                <w:rFonts w:ascii="Times New Roman" w:hAnsi="Times New Roman" w:cs="Times New Roman"/>
                <w:sz w:val="24"/>
                <w:szCs w:val="24"/>
              </w:rPr>
              <w:t xml:space="preserve">ou model an action on an object that your child is highly likely to do, then your child </w:t>
            </w:r>
            <w:r w:rsidRPr="00AA4435">
              <w:rPr>
                <w:rFonts w:ascii="Times New Roman" w:hAnsi="Times New Roman" w:cs="Times New Roman"/>
                <w:sz w:val="24"/>
                <w:szCs w:val="24"/>
              </w:rPr>
              <w:t>will imitate</w:t>
            </w:r>
            <w:r w:rsidR="006A207E" w:rsidRPr="00AA4435">
              <w:rPr>
                <w:rFonts w:ascii="Times New Roman" w:hAnsi="Times New Roman" w:cs="Times New Roman"/>
                <w:sz w:val="24"/>
                <w:szCs w:val="24"/>
              </w:rPr>
              <w:t xml:space="preserve"> your action (e.g., you bang drum, child bangs drum</w:t>
            </w:r>
            <w:r w:rsidR="00F430B2" w:rsidRPr="00AA4435">
              <w:rPr>
                <w:rFonts w:ascii="Times New Roman" w:hAnsi="Times New Roman" w:cs="Times New Roman"/>
                <w:sz w:val="24"/>
                <w:szCs w:val="24"/>
              </w:rPr>
              <w:t xml:space="preserve"> AND you bang a [new] xylophone, your child bangs the xylophone</w:t>
            </w:r>
            <w:r w:rsidR="006A207E" w:rsidRPr="00AA4435">
              <w:rPr>
                <w:rFonts w:ascii="Times New Roman" w:hAnsi="Times New Roman" w:cs="Times New Roman"/>
                <w:sz w:val="24"/>
                <w:szCs w:val="24"/>
              </w:rPr>
              <w:t>). Can be on the same toy or two matching items.</w:t>
            </w:r>
          </w:p>
        </w:tc>
        <w:tc>
          <w:tcPr>
            <w:tcW w:w="679" w:type="pct"/>
          </w:tcPr>
          <w:p w14:paraId="201E3B97" w14:textId="77777777" w:rsidR="006A207E" w:rsidRPr="00AA4435" w:rsidRDefault="006A207E" w:rsidP="006A207E">
            <w:pPr>
              <w:rPr>
                <w:rFonts w:ascii="Times New Roman" w:hAnsi="Times New Roman" w:cs="Times New Roman"/>
                <w:sz w:val="24"/>
                <w:szCs w:val="24"/>
              </w:rPr>
            </w:pPr>
          </w:p>
        </w:tc>
      </w:tr>
      <w:tr w:rsidR="006A207E" w:rsidRPr="00AA4435" w14:paraId="1157820B" w14:textId="77777777" w:rsidTr="006A207E">
        <w:tc>
          <w:tcPr>
            <w:tcW w:w="1763" w:type="pct"/>
          </w:tcPr>
          <w:p w14:paraId="692B9AFA" w14:textId="130DDCC7"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a range of one-step actions</w:t>
            </w:r>
          </w:p>
        </w:tc>
        <w:tc>
          <w:tcPr>
            <w:tcW w:w="2558" w:type="pct"/>
          </w:tcPr>
          <w:p w14:paraId="48E56966" w14:textId="0132F065"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 xml:space="preserve">When you model an easy action on an object, your child </w:t>
            </w:r>
            <w:r w:rsidR="00DB3C41" w:rsidRPr="00AA4435">
              <w:rPr>
                <w:rFonts w:ascii="Times New Roman" w:hAnsi="Times New Roman" w:cs="Times New Roman"/>
                <w:sz w:val="24"/>
                <w:szCs w:val="24"/>
              </w:rPr>
              <w:t xml:space="preserve">will </w:t>
            </w:r>
            <w:r w:rsidRPr="00AA4435">
              <w:rPr>
                <w:rFonts w:ascii="Times New Roman" w:hAnsi="Times New Roman" w:cs="Times New Roman"/>
                <w:sz w:val="24"/>
                <w:szCs w:val="24"/>
              </w:rPr>
              <w:t xml:space="preserve">imitate your action, for a range of different actions (e.g., poking or rolling playdoh, chopping wooden fruit, putting a block on a tower, taking a puzzle piece out </w:t>
            </w:r>
            <w:proofErr w:type="gramStart"/>
            <w:r w:rsidRPr="00AA4435">
              <w:rPr>
                <w:rFonts w:ascii="Times New Roman" w:hAnsi="Times New Roman" w:cs="Times New Roman"/>
                <w:sz w:val="24"/>
                <w:szCs w:val="24"/>
              </w:rPr>
              <w:t>etc.</w:t>
            </w:r>
            <w:proofErr w:type="gramEnd"/>
            <w:r w:rsidRPr="00AA4435">
              <w:rPr>
                <w:rFonts w:ascii="Times New Roman" w:hAnsi="Times New Roman" w:cs="Times New Roman"/>
                <w:sz w:val="24"/>
                <w:szCs w:val="24"/>
              </w:rPr>
              <w:t>)</w:t>
            </w:r>
          </w:p>
        </w:tc>
        <w:tc>
          <w:tcPr>
            <w:tcW w:w="679" w:type="pct"/>
          </w:tcPr>
          <w:p w14:paraId="24093C35" w14:textId="77777777" w:rsidR="006A207E" w:rsidRPr="00AA4435" w:rsidRDefault="006A207E" w:rsidP="006A207E">
            <w:pPr>
              <w:rPr>
                <w:rFonts w:ascii="Times New Roman" w:hAnsi="Times New Roman" w:cs="Times New Roman"/>
                <w:sz w:val="24"/>
                <w:szCs w:val="24"/>
              </w:rPr>
            </w:pPr>
          </w:p>
        </w:tc>
      </w:tr>
      <w:tr w:rsidR="006A207E" w:rsidRPr="00AA4435" w14:paraId="2508894A" w14:textId="77777777" w:rsidTr="006A207E">
        <w:tc>
          <w:tcPr>
            <w:tcW w:w="1763" w:type="pct"/>
          </w:tcPr>
          <w:p w14:paraId="1EDCB0E3" w14:textId="203DB201"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two-step play sequences</w:t>
            </w:r>
          </w:p>
        </w:tc>
        <w:tc>
          <w:tcPr>
            <w:tcW w:w="2558" w:type="pct"/>
          </w:tcPr>
          <w:p w14:paraId="137AAB3E" w14:textId="2FD35BAE" w:rsidR="006A207E" w:rsidRPr="00AA4435" w:rsidRDefault="00DB3C41" w:rsidP="006A207E">
            <w:pPr>
              <w:rPr>
                <w:rFonts w:ascii="Times New Roman" w:hAnsi="Times New Roman" w:cs="Times New Roman"/>
                <w:sz w:val="24"/>
                <w:szCs w:val="24"/>
              </w:rPr>
            </w:pPr>
            <w:r w:rsidRPr="00AA4435">
              <w:rPr>
                <w:rFonts w:ascii="Times New Roman" w:hAnsi="Times New Roman" w:cs="Times New Roman"/>
                <w:sz w:val="24"/>
                <w:szCs w:val="24"/>
              </w:rPr>
              <w:t>When y</w:t>
            </w:r>
            <w:r w:rsidR="006A207E" w:rsidRPr="00AA4435">
              <w:rPr>
                <w:rFonts w:ascii="Times New Roman" w:hAnsi="Times New Roman" w:cs="Times New Roman"/>
                <w:sz w:val="24"/>
                <w:szCs w:val="24"/>
              </w:rPr>
              <w:t>ou model two related actions on an object, your child</w:t>
            </w:r>
            <w:r w:rsidRPr="00AA4435">
              <w:rPr>
                <w:rFonts w:ascii="Times New Roman" w:hAnsi="Times New Roman" w:cs="Times New Roman"/>
                <w:sz w:val="24"/>
                <w:szCs w:val="24"/>
              </w:rPr>
              <w:t xml:space="preserve"> will</w:t>
            </w:r>
            <w:r w:rsidR="006A207E" w:rsidRPr="00AA4435">
              <w:rPr>
                <w:rFonts w:ascii="Times New Roman" w:hAnsi="Times New Roman" w:cs="Times New Roman"/>
                <w:sz w:val="24"/>
                <w:szCs w:val="24"/>
              </w:rPr>
              <w:t xml:space="preserve"> imitate your actions. (e.g., take the lid off the playdoh and pull </w:t>
            </w:r>
            <w:proofErr w:type="gramStart"/>
            <w:r w:rsidR="006A207E" w:rsidRPr="00AA4435">
              <w:rPr>
                <w:rFonts w:ascii="Times New Roman" w:hAnsi="Times New Roman" w:cs="Times New Roman"/>
                <w:sz w:val="24"/>
                <w:szCs w:val="24"/>
              </w:rPr>
              <w:t>some</w:t>
            </w:r>
            <w:proofErr w:type="gramEnd"/>
            <w:r w:rsidR="006A207E" w:rsidRPr="00AA4435">
              <w:rPr>
                <w:rFonts w:ascii="Times New Roman" w:hAnsi="Times New Roman" w:cs="Times New Roman"/>
                <w:sz w:val="24"/>
                <w:szCs w:val="24"/>
              </w:rPr>
              <w:t xml:space="preserve"> out, or squash the playdoh flat then stamp it with a shape). </w:t>
            </w:r>
          </w:p>
        </w:tc>
        <w:tc>
          <w:tcPr>
            <w:tcW w:w="679" w:type="pct"/>
          </w:tcPr>
          <w:p w14:paraId="64081488" w14:textId="77777777" w:rsidR="006A207E" w:rsidRPr="00AA4435" w:rsidRDefault="006A207E" w:rsidP="006A207E">
            <w:pPr>
              <w:rPr>
                <w:rFonts w:ascii="Times New Roman" w:hAnsi="Times New Roman" w:cs="Times New Roman"/>
                <w:sz w:val="24"/>
                <w:szCs w:val="24"/>
              </w:rPr>
            </w:pPr>
          </w:p>
        </w:tc>
      </w:tr>
      <w:tr w:rsidR="006A207E" w:rsidRPr="00AA4435" w14:paraId="2F074594" w14:textId="77777777" w:rsidTr="006A207E">
        <w:tc>
          <w:tcPr>
            <w:tcW w:w="1763" w:type="pct"/>
          </w:tcPr>
          <w:p w14:paraId="5387943A" w14:textId="06BF890B"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pretend play actions</w:t>
            </w:r>
          </w:p>
        </w:tc>
        <w:tc>
          <w:tcPr>
            <w:tcW w:w="2558" w:type="pct"/>
          </w:tcPr>
          <w:p w14:paraId="134E65B1" w14:textId="0349983B" w:rsidR="006A207E" w:rsidRPr="00AA4435" w:rsidRDefault="00DB3C41" w:rsidP="006A207E">
            <w:pPr>
              <w:rPr>
                <w:rFonts w:ascii="Times New Roman" w:hAnsi="Times New Roman" w:cs="Times New Roman"/>
                <w:sz w:val="24"/>
                <w:szCs w:val="24"/>
              </w:rPr>
            </w:pPr>
            <w:r w:rsidRPr="00AA4435">
              <w:rPr>
                <w:rFonts w:ascii="Times New Roman" w:hAnsi="Times New Roman" w:cs="Times New Roman"/>
                <w:sz w:val="24"/>
                <w:szCs w:val="24"/>
              </w:rPr>
              <w:t>When y</w:t>
            </w:r>
            <w:r w:rsidR="006A207E" w:rsidRPr="00AA4435">
              <w:rPr>
                <w:rFonts w:ascii="Times New Roman" w:hAnsi="Times New Roman" w:cs="Times New Roman"/>
                <w:sz w:val="24"/>
                <w:szCs w:val="24"/>
              </w:rPr>
              <w:t>ou model a pretend play action, your child</w:t>
            </w:r>
            <w:r w:rsidRPr="00AA4435">
              <w:rPr>
                <w:rFonts w:ascii="Times New Roman" w:hAnsi="Times New Roman" w:cs="Times New Roman"/>
                <w:sz w:val="24"/>
                <w:szCs w:val="24"/>
              </w:rPr>
              <w:t xml:space="preserve"> will</w:t>
            </w:r>
            <w:r w:rsidR="006A207E" w:rsidRPr="00AA4435">
              <w:rPr>
                <w:rFonts w:ascii="Times New Roman" w:hAnsi="Times New Roman" w:cs="Times New Roman"/>
                <w:sz w:val="24"/>
                <w:szCs w:val="24"/>
              </w:rPr>
              <w:t xml:space="preserve"> imitate</w:t>
            </w:r>
            <w:r w:rsidRPr="00AA4435">
              <w:rPr>
                <w:rFonts w:ascii="Times New Roman" w:hAnsi="Times New Roman" w:cs="Times New Roman"/>
                <w:sz w:val="24"/>
                <w:szCs w:val="24"/>
              </w:rPr>
              <w:t xml:space="preserve"> </w:t>
            </w:r>
            <w:r w:rsidR="006A207E" w:rsidRPr="00AA4435">
              <w:rPr>
                <w:rFonts w:ascii="Times New Roman" w:hAnsi="Times New Roman" w:cs="Times New Roman"/>
                <w:sz w:val="24"/>
                <w:szCs w:val="24"/>
              </w:rPr>
              <w:t xml:space="preserve">your action (e.g., pretending to drink from a cup, feeding a doll </w:t>
            </w:r>
            <w:proofErr w:type="gramStart"/>
            <w:r w:rsidR="006A207E" w:rsidRPr="00AA4435">
              <w:rPr>
                <w:rFonts w:ascii="Times New Roman" w:hAnsi="Times New Roman" w:cs="Times New Roman"/>
                <w:sz w:val="24"/>
                <w:szCs w:val="24"/>
              </w:rPr>
              <w:t>some</w:t>
            </w:r>
            <w:proofErr w:type="gramEnd"/>
            <w:r w:rsidR="006A207E" w:rsidRPr="00AA4435">
              <w:rPr>
                <w:rFonts w:ascii="Times New Roman" w:hAnsi="Times New Roman" w:cs="Times New Roman"/>
                <w:sz w:val="24"/>
                <w:szCs w:val="24"/>
              </w:rPr>
              <w:t xml:space="preserve"> food, putting a </w:t>
            </w:r>
            <w:proofErr w:type="spellStart"/>
            <w:r w:rsidR="006A207E" w:rsidRPr="00AA4435">
              <w:rPr>
                <w:rFonts w:ascii="Times New Roman" w:hAnsi="Times New Roman" w:cs="Times New Roman"/>
                <w:sz w:val="24"/>
                <w:szCs w:val="24"/>
              </w:rPr>
              <w:t>lego</w:t>
            </w:r>
            <w:proofErr w:type="spellEnd"/>
            <w:r w:rsidR="006A207E" w:rsidRPr="00AA4435">
              <w:rPr>
                <w:rFonts w:ascii="Times New Roman" w:hAnsi="Times New Roman" w:cs="Times New Roman"/>
                <w:sz w:val="24"/>
                <w:szCs w:val="24"/>
              </w:rPr>
              <w:t xml:space="preserve"> person down a slide)</w:t>
            </w:r>
          </w:p>
        </w:tc>
        <w:tc>
          <w:tcPr>
            <w:tcW w:w="679" w:type="pct"/>
          </w:tcPr>
          <w:p w14:paraId="419FEB00" w14:textId="77777777" w:rsidR="006A207E" w:rsidRPr="00AA4435" w:rsidRDefault="006A207E" w:rsidP="006A207E">
            <w:pPr>
              <w:rPr>
                <w:rFonts w:ascii="Times New Roman" w:hAnsi="Times New Roman" w:cs="Times New Roman"/>
                <w:sz w:val="24"/>
                <w:szCs w:val="24"/>
              </w:rPr>
            </w:pPr>
          </w:p>
        </w:tc>
      </w:tr>
      <w:tr w:rsidR="006A207E" w:rsidRPr="00AA4435" w14:paraId="50F5E598" w14:textId="77777777" w:rsidTr="006A207E">
        <w:tc>
          <w:tcPr>
            <w:tcW w:w="1763" w:type="pct"/>
          </w:tcPr>
          <w:p w14:paraId="671652D6" w14:textId="4AC5DD7F" w:rsidR="006A207E" w:rsidRPr="00AA4435" w:rsidRDefault="006A207E" w:rsidP="006A207E">
            <w:pPr>
              <w:rPr>
                <w:rFonts w:ascii="Times New Roman" w:hAnsi="Times New Roman" w:cs="Times New Roman"/>
                <w:sz w:val="24"/>
                <w:szCs w:val="24"/>
              </w:rPr>
            </w:pPr>
            <w:r w:rsidRPr="00AA4435">
              <w:rPr>
                <w:rFonts w:ascii="Times New Roman" w:hAnsi="Times New Roman" w:cs="Times New Roman"/>
                <w:sz w:val="24"/>
                <w:szCs w:val="24"/>
              </w:rPr>
              <w:t>Imitates multi-step play sequences</w:t>
            </w:r>
          </w:p>
        </w:tc>
        <w:tc>
          <w:tcPr>
            <w:tcW w:w="2558" w:type="pct"/>
          </w:tcPr>
          <w:p w14:paraId="5E74CFCE" w14:textId="3A0E7E13" w:rsidR="006A207E" w:rsidRPr="00AA4435" w:rsidRDefault="00DB3C41" w:rsidP="006A207E">
            <w:pPr>
              <w:rPr>
                <w:rFonts w:ascii="Times New Roman" w:hAnsi="Times New Roman" w:cs="Times New Roman"/>
                <w:sz w:val="24"/>
                <w:szCs w:val="24"/>
              </w:rPr>
            </w:pPr>
            <w:r w:rsidRPr="00AA4435">
              <w:rPr>
                <w:rFonts w:ascii="Times New Roman" w:hAnsi="Times New Roman" w:cs="Times New Roman"/>
                <w:sz w:val="24"/>
                <w:szCs w:val="24"/>
              </w:rPr>
              <w:t>When y</w:t>
            </w:r>
            <w:r w:rsidR="006A207E" w:rsidRPr="00AA4435">
              <w:rPr>
                <w:rFonts w:ascii="Times New Roman" w:hAnsi="Times New Roman" w:cs="Times New Roman"/>
                <w:sz w:val="24"/>
                <w:szCs w:val="24"/>
              </w:rPr>
              <w:t>ou model a multi-step play sequenc</w:t>
            </w:r>
            <w:r w:rsidRPr="00AA4435">
              <w:rPr>
                <w:rFonts w:ascii="Times New Roman" w:hAnsi="Times New Roman" w:cs="Times New Roman"/>
                <w:sz w:val="24"/>
                <w:szCs w:val="24"/>
              </w:rPr>
              <w:t>e,</w:t>
            </w:r>
            <w:r w:rsidR="006A207E" w:rsidRPr="00AA4435">
              <w:rPr>
                <w:rFonts w:ascii="Times New Roman" w:hAnsi="Times New Roman" w:cs="Times New Roman"/>
                <w:sz w:val="24"/>
                <w:szCs w:val="24"/>
              </w:rPr>
              <w:t xml:space="preserve"> your child </w:t>
            </w:r>
            <w:r w:rsidRPr="00AA4435">
              <w:rPr>
                <w:rFonts w:ascii="Times New Roman" w:hAnsi="Times New Roman" w:cs="Times New Roman"/>
                <w:sz w:val="24"/>
                <w:szCs w:val="24"/>
              </w:rPr>
              <w:t xml:space="preserve">will </w:t>
            </w:r>
            <w:r w:rsidR="006A207E" w:rsidRPr="00AA4435">
              <w:rPr>
                <w:rFonts w:ascii="Times New Roman" w:hAnsi="Times New Roman" w:cs="Times New Roman"/>
                <w:sz w:val="24"/>
                <w:szCs w:val="24"/>
              </w:rPr>
              <w:t xml:space="preserve">imitate at least three steps of the play sequence (e.g., putting train tracks together, putting a train on the tracks, attaching a train carriage, driving the train to the station, putting </w:t>
            </w:r>
            <w:proofErr w:type="gramStart"/>
            <w:r w:rsidR="006A207E" w:rsidRPr="00AA4435">
              <w:rPr>
                <w:rFonts w:ascii="Times New Roman" w:hAnsi="Times New Roman" w:cs="Times New Roman"/>
                <w:sz w:val="24"/>
                <w:szCs w:val="24"/>
              </w:rPr>
              <w:t>some</w:t>
            </w:r>
            <w:proofErr w:type="gramEnd"/>
            <w:r w:rsidR="006A207E" w:rsidRPr="00AA4435">
              <w:rPr>
                <w:rFonts w:ascii="Times New Roman" w:hAnsi="Times New Roman" w:cs="Times New Roman"/>
                <w:sz w:val="24"/>
                <w:szCs w:val="24"/>
              </w:rPr>
              <w:t xml:space="preserve"> people into the carriage). </w:t>
            </w:r>
          </w:p>
        </w:tc>
        <w:tc>
          <w:tcPr>
            <w:tcW w:w="679" w:type="pct"/>
          </w:tcPr>
          <w:p w14:paraId="4254F989" w14:textId="77777777" w:rsidR="006A207E" w:rsidRPr="00AA4435" w:rsidRDefault="006A207E" w:rsidP="006A207E">
            <w:pPr>
              <w:rPr>
                <w:rFonts w:ascii="Times New Roman" w:hAnsi="Times New Roman" w:cs="Times New Roman"/>
                <w:sz w:val="24"/>
                <w:szCs w:val="24"/>
              </w:rPr>
            </w:pPr>
          </w:p>
        </w:tc>
      </w:tr>
      <w:tr w:rsidR="00C66609" w:rsidRPr="00AA4435" w14:paraId="74A48B37" w14:textId="77777777" w:rsidTr="00C66609">
        <w:tc>
          <w:tcPr>
            <w:tcW w:w="5000" w:type="pct"/>
            <w:gridSpan w:val="3"/>
            <w:shd w:val="clear" w:color="auto" w:fill="FFF2CC" w:themeFill="accent4" w:themeFillTint="33"/>
          </w:tcPr>
          <w:p w14:paraId="5BEB8044" w14:textId="765C2B80" w:rsidR="00C66609" w:rsidRPr="00AA4435" w:rsidRDefault="00C66609" w:rsidP="000A2A0E">
            <w:pPr>
              <w:pStyle w:val="Heading3"/>
              <w:outlineLvl w:val="2"/>
            </w:pPr>
            <w:r w:rsidRPr="00AA4435">
              <w:t>Body Imitation</w:t>
            </w:r>
          </w:p>
        </w:tc>
      </w:tr>
      <w:tr w:rsidR="00C66609" w:rsidRPr="00AA4435" w14:paraId="56EA18B3" w14:textId="77777777" w:rsidTr="00C66609">
        <w:tc>
          <w:tcPr>
            <w:tcW w:w="1763" w:type="pct"/>
            <w:shd w:val="clear" w:color="auto" w:fill="FFF2CC" w:themeFill="accent4" w:themeFillTint="33"/>
          </w:tcPr>
          <w:p w14:paraId="7C89CA30" w14:textId="58B399B5"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4D1E9BBB" w14:textId="7D1C9DA6"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2A493E5C" w14:textId="4DD8F4E5" w:rsidR="00C66609" w:rsidRPr="00AA4435" w:rsidRDefault="00C66609" w:rsidP="00C66609">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C66609" w:rsidRPr="00AA4435" w14:paraId="118989DC" w14:textId="77777777" w:rsidTr="006A207E">
        <w:tc>
          <w:tcPr>
            <w:tcW w:w="1763" w:type="pct"/>
          </w:tcPr>
          <w:p w14:paraId="0475D67C" w14:textId="20986D2C"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lastRenderedPageBreak/>
              <w:t>Imitates simple actions</w:t>
            </w:r>
          </w:p>
        </w:tc>
        <w:tc>
          <w:tcPr>
            <w:tcW w:w="2558" w:type="pct"/>
          </w:tcPr>
          <w:p w14:paraId="37B1F37E" w14:textId="2F395A5B"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When you model a simple body action, your child will imitate the body action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clapping hands, or patting knees).</w:t>
            </w:r>
          </w:p>
        </w:tc>
        <w:tc>
          <w:tcPr>
            <w:tcW w:w="679" w:type="pct"/>
          </w:tcPr>
          <w:p w14:paraId="40D6F533" w14:textId="77777777" w:rsidR="00C66609" w:rsidRPr="00AA4435" w:rsidRDefault="00C66609" w:rsidP="00C66609">
            <w:pPr>
              <w:rPr>
                <w:rFonts w:ascii="Times New Roman" w:hAnsi="Times New Roman" w:cs="Times New Roman"/>
                <w:sz w:val="24"/>
                <w:szCs w:val="24"/>
              </w:rPr>
            </w:pPr>
          </w:p>
        </w:tc>
      </w:tr>
      <w:tr w:rsidR="00C66609" w:rsidRPr="00AA4435" w14:paraId="441F87B1" w14:textId="77777777" w:rsidTr="006A207E">
        <w:tc>
          <w:tcPr>
            <w:tcW w:w="1763" w:type="pct"/>
          </w:tcPr>
          <w:p w14:paraId="44760321" w14:textId="1C7FEED6"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 xml:space="preserve">Imitates </w:t>
            </w:r>
            <w:proofErr w:type="gramStart"/>
            <w:r w:rsidRPr="00AA4435">
              <w:rPr>
                <w:rFonts w:ascii="Times New Roman" w:hAnsi="Times New Roman" w:cs="Times New Roman"/>
                <w:sz w:val="24"/>
                <w:szCs w:val="24"/>
              </w:rPr>
              <w:t>several</w:t>
            </w:r>
            <w:proofErr w:type="gramEnd"/>
            <w:r w:rsidRPr="00AA4435">
              <w:rPr>
                <w:rFonts w:ascii="Times New Roman" w:hAnsi="Times New Roman" w:cs="Times New Roman"/>
                <w:sz w:val="24"/>
                <w:szCs w:val="24"/>
              </w:rPr>
              <w:t xml:space="preserve"> simple actions in songs</w:t>
            </w:r>
          </w:p>
        </w:tc>
        <w:tc>
          <w:tcPr>
            <w:tcW w:w="2558" w:type="pct"/>
          </w:tcPr>
          <w:p w14:paraId="7E62D7A9" w14:textId="65AE7A15"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 xml:space="preserve">When you model a simple body action in a song, your child will imitate the body action (for a range of different actions / songs). (E.g., “twinkle </w:t>
            </w:r>
            <w:proofErr w:type="spellStart"/>
            <w:r w:rsidRPr="00AA4435">
              <w:rPr>
                <w:rFonts w:ascii="Times New Roman" w:hAnsi="Times New Roman" w:cs="Times New Roman"/>
                <w:sz w:val="24"/>
                <w:szCs w:val="24"/>
              </w:rPr>
              <w:t>twinkle</w:t>
            </w:r>
            <w:proofErr w:type="spellEnd"/>
            <w:r w:rsidRPr="00AA4435">
              <w:rPr>
                <w:rFonts w:ascii="Times New Roman" w:hAnsi="Times New Roman" w:cs="Times New Roman"/>
                <w:sz w:val="24"/>
                <w:szCs w:val="24"/>
              </w:rPr>
              <w:t>” hands, hands open/shut, “wind the bobbin up”, “</w:t>
            </w:r>
            <w:proofErr w:type="spellStart"/>
            <w:r w:rsidRPr="00AA4435">
              <w:rPr>
                <w:rFonts w:ascii="Times New Roman" w:hAnsi="Times New Roman" w:cs="Times New Roman"/>
                <w:sz w:val="24"/>
                <w:szCs w:val="24"/>
              </w:rPr>
              <w:t>fishies</w:t>
            </w:r>
            <w:proofErr w:type="spellEnd"/>
            <w:r w:rsidRPr="00AA4435">
              <w:rPr>
                <w:rFonts w:ascii="Times New Roman" w:hAnsi="Times New Roman" w:cs="Times New Roman"/>
                <w:sz w:val="24"/>
                <w:szCs w:val="24"/>
              </w:rPr>
              <w:t xml:space="preserve"> in the water”, </w:t>
            </w:r>
          </w:p>
        </w:tc>
        <w:tc>
          <w:tcPr>
            <w:tcW w:w="679" w:type="pct"/>
          </w:tcPr>
          <w:p w14:paraId="30F863F5" w14:textId="77777777" w:rsidR="00C66609" w:rsidRPr="00AA4435" w:rsidRDefault="00C66609" w:rsidP="00C66609">
            <w:pPr>
              <w:rPr>
                <w:rFonts w:ascii="Times New Roman" w:hAnsi="Times New Roman" w:cs="Times New Roman"/>
                <w:sz w:val="24"/>
                <w:szCs w:val="24"/>
              </w:rPr>
            </w:pPr>
          </w:p>
        </w:tc>
      </w:tr>
      <w:tr w:rsidR="00C66609" w:rsidRPr="00AA4435" w14:paraId="4E89E419" w14:textId="77777777" w:rsidTr="006A207E">
        <w:tc>
          <w:tcPr>
            <w:tcW w:w="1763" w:type="pct"/>
          </w:tcPr>
          <w:p w14:paraId="647A78B6" w14:textId="0790F33F"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Imitates conventional gestures</w:t>
            </w:r>
          </w:p>
        </w:tc>
        <w:tc>
          <w:tcPr>
            <w:tcW w:w="2558" w:type="pct"/>
          </w:tcPr>
          <w:p w14:paraId="4975DC5F" w14:textId="18791AD7"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When you model a conventional gesture, your child will imitate the gesture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waving hello/goodbye, putting a finger to your lips for “shh”, holding up 1 or 2 fingers for numbers).</w:t>
            </w:r>
          </w:p>
        </w:tc>
        <w:tc>
          <w:tcPr>
            <w:tcW w:w="679" w:type="pct"/>
          </w:tcPr>
          <w:p w14:paraId="499404D3" w14:textId="77777777" w:rsidR="00C66609" w:rsidRPr="00AA4435" w:rsidRDefault="00C66609" w:rsidP="00C66609">
            <w:pPr>
              <w:rPr>
                <w:rFonts w:ascii="Times New Roman" w:hAnsi="Times New Roman" w:cs="Times New Roman"/>
                <w:sz w:val="24"/>
                <w:szCs w:val="24"/>
              </w:rPr>
            </w:pPr>
          </w:p>
        </w:tc>
      </w:tr>
      <w:tr w:rsidR="00C66609" w:rsidRPr="00AA4435" w14:paraId="7576DA3C" w14:textId="77777777" w:rsidTr="006A207E">
        <w:tc>
          <w:tcPr>
            <w:tcW w:w="1763" w:type="pct"/>
          </w:tcPr>
          <w:p w14:paraId="1B007DEF" w14:textId="72688A1F"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Imitates whole body actions</w:t>
            </w:r>
          </w:p>
        </w:tc>
        <w:tc>
          <w:tcPr>
            <w:tcW w:w="2558" w:type="pct"/>
          </w:tcPr>
          <w:p w14:paraId="7CEBEE0C" w14:textId="244A8442"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 xml:space="preserve">When you model a </w:t>
            </w:r>
            <w:r w:rsidR="00AA4435" w:rsidRPr="00AA4435">
              <w:rPr>
                <w:rFonts w:ascii="Times New Roman" w:hAnsi="Times New Roman" w:cs="Times New Roman"/>
                <w:sz w:val="24"/>
                <w:szCs w:val="24"/>
              </w:rPr>
              <w:t>whole-body</w:t>
            </w:r>
            <w:r w:rsidRPr="00AA4435">
              <w:rPr>
                <w:rFonts w:ascii="Times New Roman" w:hAnsi="Times New Roman" w:cs="Times New Roman"/>
                <w:sz w:val="24"/>
                <w:szCs w:val="24"/>
              </w:rPr>
              <w:t xml:space="preserve"> action, your child will imitate you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jumping up and down, stomping your feet, or spinning around)</w:t>
            </w:r>
          </w:p>
        </w:tc>
        <w:tc>
          <w:tcPr>
            <w:tcW w:w="679" w:type="pct"/>
          </w:tcPr>
          <w:p w14:paraId="0218335B" w14:textId="77777777" w:rsidR="00C66609" w:rsidRPr="00AA4435" w:rsidRDefault="00C66609" w:rsidP="00C66609">
            <w:pPr>
              <w:rPr>
                <w:rFonts w:ascii="Times New Roman" w:hAnsi="Times New Roman" w:cs="Times New Roman"/>
                <w:sz w:val="24"/>
                <w:szCs w:val="24"/>
              </w:rPr>
            </w:pPr>
          </w:p>
        </w:tc>
      </w:tr>
      <w:tr w:rsidR="00DB3C41" w:rsidRPr="00AA4435" w14:paraId="512EC792" w14:textId="77777777" w:rsidTr="006A207E">
        <w:tc>
          <w:tcPr>
            <w:tcW w:w="1763" w:type="pct"/>
          </w:tcPr>
          <w:p w14:paraId="65AEADFA" w14:textId="61B217EE"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Imitates facial expressions</w:t>
            </w:r>
          </w:p>
        </w:tc>
        <w:tc>
          <w:tcPr>
            <w:tcW w:w="2558" w:type="pct"/>
          </w:tcPr>
          <w:p w14:paraId="79553E43" w14:textId="79C20DCB"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When you model an expression or action with your mouth, your child will imitate you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blowing a kiss, making an exaggerated grumpy face, sticking out your </w:t>
            </w:r>
            <w:r w:rsidR="00B74B92" w:rsidRPr="00AA4435">
              <w:rPr>
                <w:rFonts w:ascii="Times New Roman" w:hAnsi="Times New Roman" w:cs="Times New Roman"/>
                <w:sz w:val="24"/>
                <w:szCs w:val="24"/>
              </w:rPr>
              <w:t>tongue</w:t>
            </w:r>
            <w:r w:rsidRPr="00AA4435">
              <w:rPr>
                <w:rFonts w:ascii="Times New Roman" w:hAnsi="Times New Roman" w:cs="Times New Roman"/>
                <w:sz w:val="24"/>
                <w:szCs w:val="24"/>
              </w:rPr>
              <w:t>).</w:t>
            </w:r>
          </w:p>
        </w:tc>
        <w:tc>
          <w:tcPr>
            <w:tcW w:w="679" w:type="pct"/>
          </w:tcPr>
          <w:p w14:paraId="56428680" w14:textId="77777777" w:rsidR="00DB3C41" w:rsidRPr="00AA4435" w:rsidRDefault="00DB3C41" w:rsidP="00C66609">
            <w:pPr>
              <w:rPr>
                <w:rFonts w:ascii="Times New Roman" w:hAnsi="Times New Roman" w:cs="Times New Roman"/>
                <w:sz w:val="24"/>
                <w:szCs w:val="24"/>
              </w:rPr>
            </w:pPr>
          </w:p>
        </w:tc>
      </w:tr>
      <w:tr w:rsidR="00C66609" w:rsidRPr="00AA4435" w14:paraId="30368C82" w14:textId="77777777" w:rsidTr="006A207E">
        <w:tc>
          <w:tcPr>
            <w:tcW w:w="1763" w:type="pct"/>
          </w:tcPr>
          <w:p w14:paraId="6B9F2822" w14:textId="27598C4C"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Imitates pretend play actions without objects</w:t>
            </w:r>
          </w:p>
        </w:tc>
        <w:tc>
          <w:tcPr>
            <w:tcW w:w="2558" w:type="pct"/>
          </w:tcPr>
          <w:p w14:paraId="53D38654" w14:textId="3CD6DE3E"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sz w:val="24"/>
                <w:szCs w:val="24"/>
              </w:rPr>
              <w:t>When you model a pretend play sequence, your child will imitate you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pretending to yawn and lie down to sleep, pretending to eat an invisible burger and wipe sauce off your face, pretending to fly like a butterfly and drink nectar from invisible flowers). </w:t>
            </w:r>
          </w:p>
        </w:tc>
        <w:tc>
          <w:tcPr>
            <w:tcW w:w="679" w:type="pct"/>
          </w:tcPr>
          <w:p w14:paraId="74D52698" w14:textId="77777777" w:rsidR="00C66609" w:rsidRPr="00AA4435" w:rsidRDefault="00C66609" w:rsidP="00C66609">
            <w:pPr>
              <w:rPr>
                <w:rFonts w:ascii="Times New Roman" w:hAnsi="Times New Roman" w:cs="Times New Roman"/>
                <w:sz w:val="24"/>
                <w:szCs w:val="24"/>
              </w:rPr>
            </w:pPr>
          </w:p>
        </w:tc>
      </w:tr>
      <w:tr w:rsidR="00DB3C41" w:rsidRPr="00AA4435" w14:paraId="78AF57E3" w14:textId="77777777" w:rsidTr="006A207E">
        <w:tc>
          <w:tcPr>
            <w:tcW w:w="1763" w:type="pct"/>
          </w:tcPr>
          <w:p w14:paraId="147856BB" w14:textId="081D1140"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 xml:space="preserve">Imitates </w:t>
            </w:r>
            <w:r w:rsidR="004A7EF6" w:rsidRPr="00AA4435">
              <w:rPr>
                <w:rFonts w:ascii="Times New Roman" w:hAnsi="Times New Roman" w:cs="Times New Roman"/>
                <w:sz w:val="24"/>
                <w:szCs w:val="24"/>
              </w:rPr>
              <w:t>others’</w:t>
            </w:r>
            <w:r w:rsidRPr="00AA4435">
              <w:rPr>
                <w:rFonts w:ascii="Times New Roman" w:hAnsi="Times New Roman" w:cs="Times New Roman"/>
                <w:sz w:val="24"/>
                <w:szCs w:val="24"/>
              </w:rPr>
              <w:t xml:space="preserve"> behaviour </w:t>
            </w:r>
            <w:r w:rsidR="004A7EF6" w:rsidRPr="00AA4435">
              <w:rPr>
                <w:rFonts w:ascii="Times New Roman" w:hAnsi="Times New Roman" w:cs="Times New Roman"/>
                <w:sz w:val="24"/>
                <w:szCs w:val="24"/>
              </w:rPr>
              <w:t>across environments</w:t>
            </w:r>
          </w:p>
        </w:tc>
        <w:tc>
          <w:tcPr>
            <w:tcW w:w="2558" w:type="pct"/>
          </w:tcPr>
          <w:p w14:paraId="67A40FAF" w14:textId="39B01D86"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Wh</w:t>
            </w:r>
            <w:r w:rsidR="004A7EF6" w:rsidRPr="00AA4435">
              <w:rPr>
                <w:rFonts w:ascii="Times New Roman" w:hAnsi="Times New Roman" w:cs="Times New Roman"/>
                <w:sz w:val="24"/>
                <w:szCs w:val="24"/>
              </w:rPr>
              <w:t>en others around them are behaving in a way that is specific to the environment, your child will imitate the behaviour of those around them (</w:t>
            </w:r>
            <w:r w:rsidR="00AA4435" w:rsidRPr="00AA4435">
              <w:rPr>
                <w:rFonts w:ascii="Times New Roman" w:hAnsi="Times New Roman" w:cs="Times New Roman"/>
                <w:sz w:val="24"/>
                <w:szCs w:val="24"/>
              </w:rPr>
              <w:t>e.g.,</w:t>
            </w:r>
            <w:r w:rsidR="004A7EF6" w:rsidRPr="00AA4435">
              <w:rPr>
                <w:rFonts w:ascii="Times New Roman" w:hAnsi="Times New Roman" w:cs="Times New Roman"/>
                <w:sz w:val="24"/>
                <w:szCs w:val="24"/>
              </w:rPr>
              <w:t xml:space="preserve"> sitting quietly at mat time or at church, imitating actions in a dance class, playing follow the leader).</w:t>
            </w:r>
          </w:p>
        </w:tc>
        <w:tc>
          <w:tcPr>
            <w:tcW w:w="679" w:type="pct"/>
          </w:tcPr>
          <w:p w14:paraId="1BFA9EEB" w14:textId="77777777" w:rsidR="00DB3C41" w:rsidRPr="00AA4435" w:rsidRDefault="00DB3C41" w:rsidP="00C66609">
            <w:pPr>
              <w:rPr>
                <w:rFonts w:ascii="Times New Roman" w:hAnsi="Times New Roman" w:cs="Times New Roman"/>
                <w:sz w:val="24"/>
                <w:szCs w:val="24"/>
              </w:rPr>
            </w:pPr>
          </w:p>
        </w:tc>
      </w:tr>
      <w:tr w:rsidR="00C66609" w:rsidRPr="00AA4435" w14:paraId="61BEA2F5" w14:textId="77777777" w:rsidTr="00C66609">
        <w:tc>
          <w:tcPr>
            <w:tcW w:w="5000" w:type="pct"/>
            <w:gridSpan w:val="3"/>
            <w:shd w:val="clear" w:color="auto" w:fill="FFF2CC" w:themeFill="accent4" w:themeFillTint="33"/>
          </w:tcPr>
          <w:p w14:paraId="1B853E95" w14:textId="01D7AAD0" w:rsidR="00C66609" w:rsidRPr="00AA4435" w:rsidRDefault="00C66609" w:rsidP="000A2A0E">
            <w:pPr>
              <w:pStyle w:val="Heading3"/>
              <w:outlineLvl w:val="2"/>
            </w:pPr>
            <w:r w:rsidRPr="00AA4435">
              <w:t>Vocal Imitation</w:t>
            </w:r>
          </w:p>
        </w:tc>
      </w:tr>
      <w:tr w:rsidR="00C66609" w:rsidRPr="00AA4435" w14:paraId="01CF0B69" w14:textId="77777777" w:rsidTr="00C66609">
        <w:tc>
          <w:tcPr>
            <w:tcW w:w="1763" w:type="pct"/>
            <w:shd w:val="clear" w:color="auto" w:fill="FFF2CC" w:themeFill="accent4" w:themeFillTint="33"/>
          </w:tcPr>
          <w:p w14:paraId="697E801F" w14:textId="5D6200E3"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b/>
                <w:bCs/>
                <w:sz w:val="24"/>
                <w:szCs w:val="24"/>
              </w:rPr>
              <w:t>Item</w:t>
            </w:r>
          </w:p>
        </w:tc>
        <w:tc>
          <w:tcPr>
            <w:tcW w:w="2558" w:type="pct"/>
            <w:shd w:val="clear" w:color="auto" w:fill="FFF2CC" w:themeFill="accent4" w:themeFillTint="33"/>
          </w:tcPr>
          <w:p w14:paraId="35060D6A" w14:textId="13C8DB3C" w:rsidR="00C66609" w:rsidRPr="00AA4435" w:rsidRDefault="00C66609" w:rsidP="00C66609">
            <w:pPr>
              <w:rPr>
                <w:rFonts w:ascii="Times New Roman" w:hAnsi="Times New Roman" w:cs="Times New Roman"/>
                <w:sz w:val="24"/>
                <w:szCs w:val="24"/>
              </w:rPr>
            </w:pPr>
            <w:r w:rsidRPr="00AA4435">
              <w:rPr>
                <w:rFonts w:ascii="Times New Roman" w:hAnsi="Times New Roman" w:cs="Times New Roman"/>
                <w:b/>
                <w:bCs/>
                <w:sz w:val="24"/>
                <w:szCs w:val="24"/>
              </w:rPr>
              <w:t>Description</w:t>
            </w:r>
          </w:p>
        </w:tc>
        <w:tc>
          <w:tcPr>
            <w:tcW w:w="679" w:type="pct"/>
            <w:shd w:val="clear" w:color="auto" w:fill="FFF2CC" w:themeFill="accent4" w:themeFillTint="33"/>
          </w:tcPr>
          <w:p w14:paraId="443D616A" w14:textId="1B8F4D50" w:rsidR="00C66609" w:rsidRPr="00AA4435" w:rsidRDefault="00C66609" w:rsidP="00C66609">
            <w:pPr>
              <w:rPr>
                <w:rFonts w:ascii="Times New Roman" w:hAnsi="Times New Roman" w:cs="Times New Roman"/>
                <w:sz w:val="24"/>
                <w:szCs w:val="24"/>
              </w:rPr>
            </w:pPr>
            <w:r w:rsidRPr="00AA4435">
              <w:rPr>
                <w:rFonts w:ascii="Segoe UI Symbol" w:hAnsi="Segoe UI Symbol" w:cs="Segoe UI Symbol"/>
                <w:b/>
                <w:bCs/>
                <w:sz w:val="24"/>
                <w:szCs w:val="24"/>
              </w:rPr>
              <w:t>✓</w:t>
            </w:r>
            <w:r w:rsidRPr="00AA4435">
              <w:rPr>
                <w:rFonts w:ascii="Times New Roman" w:hAnsi="Times New Roman" w:cs="Times New Roman"/>
                <w:b/>
                <w:bCs/>
                <w:sz w:val="24"/>
                <w:szCs w:val="24"/>
              </w:rPr>
              <w:t xml:space="preserve"> / ? / X</w:t>
            </w:r>
          </w:p>
        </w:tc>
      </w:tr>
      <w:tr w:rsidR="00C66609" w:rsidRPr="00AA4435" w14:paraId="5120C774" w14:textId="77777777" w:rsidTr="006A207E">
        <w:tc>
          <w:tcPr>
            <w:tcW w:w="1763" w:type="pct"/>
          </w:tcPr>
          <w:p w14:paraId="7EF55DD5" w14:textId="05FF3CA7"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Imitates repeated sounds</w:t>
            </w:r>
          </w:p>
        </w:tc>
        <w:tc>
          <w:tcPr>
            <w:tcW w:w="2558" w:type="pct"/>
          </w:tcPr>
          <w:p w14:paraId="261DB868" w14:textId="4CACC75F" w:rsidR="00C66609"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When your child makes a sound and you copy them, your child will then repeat the noise again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your child says “</w:t>
            </w:r>
            <w:proofErr w:type="spellStart"/>
            <w:r w:rsidRPr="00AA4435">
              <w:rPr>
                <w:rFonts w:ascii="Times New Roman" w:hAnsi="Times New Roman" w:cs="Times New Roman"/>
                <w:sz w:val="24"/>
                <w:szCs w:val="24"/>
              </w:rPr>
              <w:t>ba</w:t>
            </w:r>
            <w:proofErr w:type="spellEnd"/>
            <w:r w:rsidRPr="00AA4435">
              <w:rPr>
                <w:rFonts w:ascii="Times New Roman" w:hAnsi="Times New Roman" w:cs="Times New Roman"/>
                <w:sz w:val="24"/>
                <w:szCs w:val="24"/>
              </w:rPr>
              <w:t>”, you copy “</w:t>
            </w:r>
            <w:proofErr w:type="spellStart"/>
            <w:r w:rsidRPr="00AA4435">
              <w:rPr>
                <w:rFonts w:ascii="Times New Roman" w:hAnsi="Times New Roman" w:cs="Times New Roman"/>
                <w:sz w:val="24"/>
                <w:szCs w:val="24"/>
              </w:rPr>
              <w:t>ba</w:t>
            </w:r>
            <w:proofErr w:type="spellEnd"/>
            <w:r w:rsidRPr="00AA4435">
              <w:rPr>
                <w:rFonts w:ascii="Times New Roman" w:hAnsi="Times New Roman" w:cs="Times New Roman"/>
                <w:sz w:val="24"/>
                <w:szCs w:val="24"/>
              </w:rPr>
              <w:t>”, your child says “</w:t>
            </w:r>
            <w:proofErr w:type="spellStart"/>
            <w:r w:rsidRPr="00AA4435">
              <w:rPr>
                <w:rFonts w:ascii="Times New Roman" w:hAnsi="Times New Roman" w:cs="Times New Roman"/>
                <w:sz w:val="24"/>
                <w:szCs w:val="24"/>
              </w:rPr>
              <w:t>ba</w:t>
            </w:r>
            <w:proofErr w:type="spellEnd"/>
            <w:r w:rsidRPr="00AA4435">
              <w:rPr>
                <w:rFonts w:ascii="Times New Roman" w:hAnsi="Times New Roman" w:cs="Times New Roman"/>
                <w:sz w:val="24"/>
                <w:szCs w:val="24"/>
              </w:rPr>
              <w:t>” again)</w:t>
            </w:r>
          </w:p>
        </w:tc>
        <w:tc>
          <w:tcPr>
            <w:tcW w:w="679" w:type="pct"/>
          </w:tcPr>
          <w:p w14:paraId="5D383A48" w14:textId="77777777" w:rsidR="00C66609" w:rsidRPr="00AA4435" w:rsidRDefault="00C66609" w:rsidP="00C66609">
            <w:pPr>
              <w:rPr>
                <w:rFonts w:ascii="Times New Roman" w:hAnsi="Times New Roman" w:cs="Times New Roman"/>
                <w:sz w:val="24"/>
                <w:szCs w:val="24"/>
              </w:rPr>
            </w:pPr>
          </w:p>
        </w:tc>
      </w:tr>
      <w:tr w:rsidR="00DB3C41" w:rsidRPr="00AA4435" w14:paraId="5032A4E8" w14:textId="77777777" w:rsidTr="006A207E">
        <w:tc>
          <w:tcPr>
            <w:tcW w:w="1763" w:type="pct"/>
          </w:tcPr>
          <w:p w14:paraId="678C7A2B" w14:textId="24404E57"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Imitates easy sounds</w:t>
            </w:r>
          </w:p>
        </w:tc>
        <w:tc>
          <w:tcPr>
            <w:tcW w:w="2558" w:type="pct"/>
          </w:tcPr>
          <w:p w14:paraId="1337ADA6" w14:textId="4572DBE3"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When you make a fun sound that you know your child can make, your child will imitate your sound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you say “</w:t>
            </w:r>
            <w:proofErr w:type="spellStart"/>
            <w:r w:rsidRPr="00AA4435">
              <w:rPr>
                <w:rFonts w:ascii="Times New Roman" w:hAnsi="Times New Roman" w:cs="Times New Roman"/>
                <w:sz w:val="24"/>
                <w:szCs w:val="24"/>
              </w:rPr>
              <w:t>ba</w:t>
            </w:r>
            <w:proofErr w:type="spellEnd"/>
            <w:r w:rsidRPr="00AA4435">
              <w:rPr>
                <w:rFonts w:ascii="Times New Roman" w:hAnsi="Times New Roman" w:cs="Times New Roman"/>
                <w:sz w:val="24"/>
                <w:szCs w:val="24"/>
              </w:rPr>
              <w:t>”, and your child says “</w:t>
            </w:r>
            <w:proofErr w:type="spellStart"/>
            <w:r w:rsidRPr="00AA4435">
              <w:rPr>
                <w:rFonts w:ascii="Times New Roman" w:hAnsi="Times New Roman" w:cs="Times New Roman"/>
                <w:sz w:val="24"/>
                <w:szCs w:val="24"/>
              </w:rPr>
              <w:t>ba</w:t>
            </w:r>
            <w:proofErr w:type="spellEnd"/>
            <w:r w:rsidRPr="00AA4435">
              <w:rPr>
                <w:rFonts w:ascii="Times New Roman" w:hAnsi="Times New Roman" w:cs="Times New Roman"/>
                <w:sz w:val="24"/>
                <w:szCs w:val="24"/>
              </w:rPr>
              <w:t>”)</w:t>
            </w:r>
          </w:p>
        </w:tc>
        <w:tc>
          <w:tcPr>
            <w:tcW w:w="679" w:type="pct"/>
          </w:tcPr>
          <w:p w14:paraId="5A0D6D9A" w14:textId="77777777" w:rsidR="00DB3C41" w:rsidRPr="00AA4435" w:rsidRDefault="00DB3C41" w:rsidP="00C66609">
            <w:pPr>
              <w:rPr>
                <w:rFonts w:ascii="Times New Roman" w:hAnsi="Times New Roman" w:cs="Times New Roman"/>
                <w:sz w:val="24"/>
                <w:szCs w:val="24"/>
              </w:rPr>
            </w:pPr>
          </w:p>
        </w:tc>
      </w:tr>
      <w:tr w:rsidR="00DB3C41" w:rsidRPr="00AA4435" w14:paraId="5D74355A" w14:textId="77777777" w:rsidTr="006A207E">
        <w:tc>
          <w:tcPr>
            <w:tcW w:w="1763" w:type="pct"/>
          </w:tcPr>
          <w:p w14:paraId="35B08F89" w14:textId="18A9CFFA"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Imitates sound effects</w:t>
            </w:r>
          </w:p>
        </w:tc>
        <w:tc>
          <w:tcPr>
            <w:tcW w:w="2558" w:type="pct"/>
          </w:tcPr>
          <w:p w14:paraId="517F4B04" w14:textId="0C1C32CB"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When you make a fun sound effect or animal noise, your child will imitate your sound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“meow”, “roar!”, “vroom!”, </w:t>
            </w:r>
            <w:r w:rsidR="00663089" w:rsidRPr="00AA4435">
              <w:rPr>
                <w:rFonts w:ascii="Times New Roman" w:hAnsi="Times New Roman" w:cs="Times New Roman"/>
                <w:sz w:val="24"/>
                <w:szCs w:val="24"/>
              </w:rPr>
              <w:t xml:space="preserve">“uh oh”, </w:t>
            </w:r>
            <w:r w:rsidRPr="00AA4435">
              <w:rPr>
                <w:rFonts w:ascii="Times New Roman" w:hAnsi="Times New Roman" w:cs="Times New Roman"/>
                <w:sz w:val="24"/>
                <w:szCs w:val="24"/>
              </w:rPr>
              <w:t>“pop!”)</w:t>
            </w:r>
          </w:p>
        </w:tc>
        <w:tc>
          <w:tcPr>
            <w:tcW w:w="679" w:type="pct"/>
          </w:tcPr>
          <w:p w14:paraId="1B6DC6E6" w14:textId="77777777" w:rsidR="00DB3C41" w:rsidRPr="00AA4435" w:rsidRDefault="00DB3C41" w:rsidP="00C66609">
            <w:pPr>
              <w:rPr>
                <w:rFonts w:ascii="Times New Roman" w:hAnsi="Times New Roman" w:cs="Times New Roman"/>
                <w:sz w:val="24"/>
                <w:szCs w:val="24"/>
              </w:rPr>
            </w:pPr>
          </w:p>
        </w:tc>
      </w:tr>
      <w:tr w:rsidR="00C66609" w:rsidRPr="00AA4435" w14:paraId="350C419A" w14:textId="77777777" w:rsidTr="006A207E">
        <w:tc>
          <w:tcPr>
            <w:tcW w:w="1763" w:type="pct"/>
          </w:tcPr>
          <w:p w14:paraId="71908B2C" w14:textId="01566992" w:rsidR="00DB3C41"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lastRenderedPageBreak/>
              <w:t xml:space="preserve">Imitates </w:t>
            </w:r>
            <w:r w:rsidR="00AA4435" w:rsidRPr="00AA4435">
              <w:rPr>
                <w:rFonts w:ascii="Times New Roman" w:hAnsi="Times New Roman" w:cs="Times New Roman"/>
                <w:sz w:val="24"/>
                <w:szCs w:val="24"/>
              </w:rPr>
              <w:t>ten</w:t>
            </w:r>
            <w:r w:rsidR="00F430B2" w:rsidRPr="00AA4435">
              <w:rPr>
                <w:rFonts w:ascii="Times New Roman" w:hAnsi="Times New Roman" w:cs="Times New Roman"/>
                <w:sz w:val="24"/>
                <w:szCs w:val="24"/>
              </w:rPr>
              <w:t xml:space="preserve"> </w:t>
            </w:r>
            <w:r w:rsidRPr="00AA4435">
              <w:rPr>
                <w:rFonts w:ascii="Times New Roman" w:hAnsi="Times New Roman" w:cs="Times New Roman"/>
                <w:sz w:val="24"/>
                <w:szCs w:val="24"/>
              </w:rPr>
              <w:t>simple words</w:t>
            </w:r>
          </w:p>
        </w:tc>
        <w:tc>
          <w:tcPr>
            <w:tcW w:w="2558" w:type="pct"/>
          </w:tcPr>
          <w:p w14:paraId="5138159D" w14:textId="145F36F0" w:rsidR="00C66609" w:rsidRPr="00AA4435" w:rsidRDefault="00DB3C41" w:rsidP="00C66609">
            <w:pPr>
              <w:rPr>
                <w:rFonts w:ascii="Times New Roman" w:hAnsi="Times New Roman" w:cs="Times New Roman"/>
                <w:sz w:val="24"/>
                <w:szCs w:val="24"/>
              </w:rPr>
            </w:pPr>
            <w:r w:rsidRPr="00AA4435">
              <w:rPr>
                <w:rFonts w:ascii="Times New Roman" w:hAnsi="Times New Roman" w:cs="Times New Roman"/>
                <w:sz w:val="24"/>
                <w:szCs w:val="24"/>
              </w:rPr>
              <w:t xml:space="preserve">When you say a simple </w:t>
            </w:r>
            <w:r w:rsidR="00640981" w:rsidRPr="00AA4435">
              <w:rPr>
                <w:rFonts w:ascii="Times New Roman" w:hAnsi="Times New Roman" w:cs="Times New Roman"/>
                <w:sz w:val="24"/>
                <w:szCs w:val="24"/>
              </w:rPr>
              <w:t xml:space="preserve">familiar </w:t>
            </w:r>
            <w:r w:rsidRPr="00AA4435">
              <w:rPr>
                <w:rFonts w:ascii="Times New Roman" w:hAnsi="Times New Roman" w:cs="Times New Roman"/>
                <w:sz w:val="24"/>
                <w:szCs w:val="24"/>
              </w:rPr>
              <w:t>word,</w:t>
            </w:r>
            <w:r w:rsidR="00F430B2" w:rsidRPr="00AA4435">
              <w:rPr>
                <w:rFonts w:ascii="Times New Roman" w:hAnsi="Times New Roman" w:cs="Times New Roman"/>
                <w:sz w:val="24"/>
                <w:szCs w:val="24"/>
              </w:rPr>
              <w:t xml:space="preserve"> or word that’s related to your child’s </w:t>
            </w:r>
            <w:proofErr w:type="spellStart"/>
            <w:r w:rsidR="00F430B2" w:rsidRPr="00AA4435">
              <w:rPr>
                <w:rFonts w:ascii="Times New Roman" w:hAnsi="Times New Roman" w:cs="Times New Roman"/>
                <w:sz w:val="24"/>
                <w:szCs w:val="24"/>
              </w:rPr>
              <w:t>focud</w:t>
            </w:r>
            <w:proofErr w:type="spellEnd"/>
            <w:r w:rsidR="00F430B2" w:rsidRPr="00AA4435">
              <w:rPr>
                <w:rFonts w:ascii="Times New Roman" w:hAnsi="Times New Roman" w:cs="Times New Roman"/>
                <w:sz w:val="24"/>
                <w:szCs w:val="24"/>
              </w:rPr>
              <w:t xml:space="preserve"> of attention or interests</w:t>
            </w:r>
            <w:r w:rsidRPr="00AA4435">
              <w:rPr>
                <w:rFonts w:ascii="Times New Roman" w:hAnsi="Times New Roman" w:cs="Times New Roman"/>
                <w:sz w:val="24"/>
                <w:szCs w:val="24"/>
              </w:rPr>
              <w:t xml:space="preserve"> your child will </w:t>
            </w:r>
            <w:r w:rsidR="00F430B2" w:rsidRPr="00AA4435">
              <w:rPr>
                <w:rFonts w:ascii="Times New Roman" w:hAnsi="Times New Roman" w:cs="Times New Roman"/>
                <w:sz w:val="24"/>
                <w:szCs w:val="24"/>
              </w:rPr>
              <w:t xml:space="preserve">often </w:t>
            </w:r>
            <w:r w:rsidRPr="00AA4435">
              <w:rPr>
                <w:rFonts w:ascii="Times New Roman" w:hAnsi="Times New Roman" w:cs="Times New Roman"/>
                <w:sz w:val="24"/>
                <w:szCs w:val="24"/>
              </w:rPr>
              <w:t>imitate your word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“dada”, “mama”</w:t>
            </w:r>
            <w:r w:rsidR="00663089" w:rsidRPr="00AA4435">
              <w:rPr>
                <w:rFonts w:ascii="Times New Roman" w:hAnsi="Times New Roman" w:cs="Times New Roman"/>
                <w:sz w:val="24"/>
                <w:szCs w:val="24"/>
              </w:rPr>
              <w:t>, “go”, “bye bye”</w:t>
            </w:r>
            <w:r w:rsidRPr="00AA4435">
              <w:rPr>
                <w:rFonts w:ascii="Times New Roman" w:hAnsi="Times New Roman" w:cs="Times New Roman"/>
                <w:sz w:val="24"/>
                <w:szCs w:val="24"/>
              </w:rPr>
              <w:t>)</w:t>
            </w:r>
          </w:p>
        </w:tc>
        <w:tc>
          <w:tcPr>
            <w:tcW w:w="679" w:type="pct"/>
          </w:tcPr>
          <w:p w14:paraId="6FA200F9" w14:textId="77777777" w:rsidR="00C66609" w:rsidRPr="00AA4435" w:rsidRDefault="00C66609" w:rsidP="00C66609">
            <w:pPr>
              <w:rPr>
                <w:rFonts w:ascii="Times New Roman" w:hAnsi="Times New Roman" w:cs="Times New Roman"/>
                <w:sz w:val="24"/>
                <w:szCs w:val="24"/>
              </w:rPr>
            </w:pPr>
          </w:p>
        </w:tc>
      </w:tr>
      <w:tr w:rsidR="00C66609" w:rsidRPr="00AA4435" w14:paraId="2C6BBA6F" w14:textId="77777777" w:rsidTr="006A207E">
        <w:tc>
          <w:tcPr>
            <w:tcW w:w="1763" w:type="pct"/>
          </w:tcPr>
          <w:p w14:paraId="75D6C3DF" w14:textId="6E6A950E" w:rsidR="004A7EF6" w:rsidRPr="00AA4435" w:rsidRDefault="004A7EF6" w:rsidP="00C66609">
            <w:pPr>
              <w:rPr>
                <w:rFonts w:ascii="Times New Roman" w:hAnsi="Times New Roman" w:cs="Times New Roman"/>
                <w:sz w:val="24"/>
                <w:szCs w:val="24"/>
              </w:rPr>
            </w:pPr>
            <w:r w:rsidRPr="00AA4435">
              <w:rPr>
                <w:rFonts w:ascii="Times New Roman" w:hAnsi="Times New Roman" w:cs="Times New Roman"/>
                <w:sz w:val="24"/>
                <w:szCs w:val="24"/>
              </w:rPr>
              <w:t>Imitates two-word phrases</w:t>
            </w:r>
          </w:p>
        </w:tc>
        <w:tc>
          <w:tcPr>
            <w:tcW w:w="2558" w:type="pct"/>
          </w:tcPr>
          <w:p w14:paraId="4B254968" w14:textId="48AE6DC3" w:rsidR="00C66609" w:rsidRPr="00AA4435" w:rsidRDefault="004A7EF6" w:rsidP="00C66609">
            <w:pPr>
              <w:rPr>
                <w:rFonts w:ascii="Times New Roman" w:hAnsi="Times New Roman" w:cs="Times New Roman"/>
                <w:sz w:val="24"/>
                <w:szCs w:val="24"/>
              </w:rPr>
            </w:pPr>
            <w:r w:rsidRPr="00AA4435">
              <w:rPr>
                <w:rFonts w:ascii="Times New Roman" w:hAnsi="Times New Roman" w:cs="Times New Roman"/>
                <w:sz w:val="24"/>
                <w:szCs w:val="24"/>
              </w:rPr>
              <w:t>When you say a two-word phrase related to your child’s focus of attention, your child will often imitate the phrase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“blast off”, “go up”, “crash down”)</w:t>
            </w:r>
          </w:p>
        </w:tc>
        <w:tc>
          <w:tcPr>
            <w:tcW w:w="679" w:type="pct"/>
          </w:tcPr>
          <w:p w14:paraId="707DFD4F" w14:textId="77777777" w:rsidR="00C66609" w:rsidRPr="00AA4435" w:rsidRDefault="00C66609" w:rsidP="00C66609">
            <w:pPr>
              <w:rPr>
                <w:rFonts w:ascii="Times New Roman" w:hAnsi="Times New Roman" w:cs="Times New Roman"/>
                <w:sz w:val="24"/>
                <w:szCs w:val="24"/>
              </w:rPr>
            </w:pPr>
          </w:p>
        </w:tc>
      </w:tr>
      <w:tr w:rsidR="00C66609" w:rsidRPr="00AA4435" w14:paraId="799D21C1" w14:textId="77777777" w:rsidTr="006A207E">
        <w:tc>
          <w:tcPr>
            <w:tcW w:w="1763" w:type="pct"/>
          </w:tcPr>
          <w:p w14:paraId="3BDBFC2E" w14:textId="7CA76AB8" w:rsidR="004A7EF6" w:rsidRPr="00AA4435" w:rsidRDefault="004A7EF6" w:rsidP="00C66609">
            <w:pPr>
              <w:rPr>
                <w:rFonts w:ascii="Times New Roman" w:hAnsi="Times New Roman" w:cs="Times New Roman"/>
                <w:sz w:val="24"/>
                <w:szCs w:val="24"/>
              </w:rPr>
            </w:pPr>
            <w:r w:rsidRPr="00AA4435">
              <w:rPr>
                <w:rFonts w:ascii="Times New Roman" w:hAnsi="Times New Roman" w:cs="Times New Roman"/>
                <w:sz w:val="24"/>
                <w:szCs w:val="24"/>
              </w:rPr>
              <w:t>Imitates novel words and phrases</w:t>
            </w:r>
          </w:p>
        </w:tc>
        <w:tc>
          <w:tcPr>
            <w:tcW w:w="2558" w:type="pct"/>
          </w:tcPr>
          <w:p w14:paraId="016651F9" w14:textId="6B5F807B" w:rsidR="00C66609" w:rsidRPr="00AA4435" w:rsidRDefault="004A7EF6" w:rsidP="00C66609">
            <w:pPr>
              <w:rPr>
                <w:rFonts w:ascii="Times New Roman" w:hAnsi="Times New Roman" w:cs="Times New Roman"/>
                <w:sz w:val="24"/>
                <w:szCs w:val="24"/>
              </w:rPr>
            </w:pPr>
            <w:r w:rsidRPr="00AA4435">
              <w:rPr>
                <w:rFonts w:ascii="Times New Roman" w:hAnsi="Times New Roman" w:cs="Times New Roman"/>
                <w:sz w:val="24"/>
                <w:szCs w:val="24"/>
              </w:rPr>
              <w:t>When you say a word or phrase your child does not know, your child will often repeat the word or phrase (</w:t>
            </w:r>
            <w:r w:rsidR="00AA4435" w:rsidRPr="00AA4435">
              <w:rPr>
                <w:rFonts w:ascii="Times New Roman" w:hAnsi="Times New Roman" w:cs="Times New Roman"/>
                <w:sz w:val="24"/>
                <w:szCs w:val="24"/>
              </w:rPr>
              <w:t>e.g.,</w:t>
            </w:r>
            <w:r w:rsidRPr="00AA4435">
              <w:rPr>
                <w:rFonts w:ascii="Times New Roman" w:hAnsi="Times New Roman" w:cs="Times New Roman"/>
                <w:sz w:val="24"/>
                <w:szCs w:val="24"/>
              </w:rPr>
              <w:t xml:space="preserve"> you say “that’s a stegosaurus”, your child repeats “stegosaurus”)</w:t>
            </w:r>
          </w:p>
        </w:tc>
        <w:tc>
          <w:tcPr>
            <w:tcW w:w="679" w:type="pct"/>
          </w:tcPr>
          <w:p w14:paraId="4D636817" w14:textId="77777777" w:rsidR="00C66609" w:rsidRPr="00AA4435" w:rsidRDefault="00C66609" w:rsidP="00C66609">
            <w:pPr>
              <w:rPr>
                <w:rFonts w:ascii="Times New Roman" w:hAnsi="Times New Roman" w:cs="Times New Roman"/>
                <w:sz w:val="24"/>
                <w:szCs w:val="24"/>
              </w:rPr>
            </w:pPr>
          </w:p>
        </w:tc>
      </w:tr>
    </w:tbl>
    <w:p w14:paraId="1AE2169D" w14:textId="3C591A14" w:rsidR="008323C2" w:rsidRPr="00AA4435" w:rsidRDefault="008323C2" w:rsidP="002F3182">
      <w:pPr>
        <w:rPr>
          <w:rFonts w:ascii="Times New Roman" w:hAnsi="Times New Roman" w:cs="Times New Roman"/>
          <w:sz w:val="24"/>
          <w:szCs w:val="24"/>
        </w:rPr>
      </w:pPr>
    </w:p>
    <w:p w14:paraId="414A47BC" w14:textId="77777777" w:rsidR="008323C2" w:rsidRPr="00AA4435" w:rsidRDefault="008323C2">
      <w:pPr>
        <w:rPr>
          <w:rFonts w:ascii="Times New Roman" w:hAnsi="Times New Roman" w:cs="Times New Roman"/>
          <w:sz w:val="24"/>
          <w:szCs w:val="24"/>
        </w:rPr>
      </w:pPr>
      <w:r w:rsidRPr="00AA4435">
        <w:rPr>
          <w:rFonts w:ascii="Times New Roman" w:hAnsi="Times New Roman" w:cs="Times New Roman"/>
          <w:sz w:val="24"/>
          <w:szCs w:val="24"/>
        </w:rPr>
        <w:br w:type="page"/>
      </w:r>
    </w:p>
    <w:p w14:paraId="38875F20" w14:textId="77777777" w:rsidR="002F3182" w:rsidRPr="00AA4435" w:rsidRDefault="002F3182" w:rsidP="002F3182">
      <w:pPr>
        <w:rPr>
          <w:rFonts w:ascii="Times New Roman" w:hAnsi="Times New Roman" w:cs="Times New Roman"/>
          <w:sz w:val="24"/>
          <w:szCs w:val="24"/>
        </w:rPr>
      </w:pPr>
    </w:p>
    <w:p w14:paraId="46C32C28" w14:textId="7B935450" w:rsidR="002F3182" w:rsidRPr="00AA4435" w:rsidRDefault="004A7EF6" w:rsidP="002F3182">
      <w:pPr>
        <w:rPr>
          <w:rFonts w:ascii="Times New Roman" w:hAnsi="Times New Roman" w:cs="Times New Roman"/>
          <w:b/>
          <w:bCs/>
          <w:sz w:val="24"/>
          <w:szCs w:val="24"/>
        </w:rPr>
      </w:pPr>
      <w:r w:rsidRPr="00AA4435">
        <w:rPr>
          <w:rFonts w:ascii="Times New Roman" w:hAnsi="Times New Roman" w:cs="Times New Roman"/>
          <w:b/>
          <w:bCs/>
          <w:sz w:val="24"/>
          <w:szCs w:val="24"/>
        </w:rPr>
        <w:t>Resources that informed this guide:</w:t>
      </w:r>
    </w:p>
    <w:p w14:paraId="2501B5B1" w14:textId="49498DE5" w:rsidR="004A7EF6" w:rsidRPr="00AA4435" w:rsidRDefault="00AA4435" w:rsidP="002F3182">
      <w:pPr>
        <w:rPr>
          <w:rFonts w:ascii="Times New Roman" w:hAnsi="Times New Roman" w:cs="Times New Roman"/>
        </w:rPr>
      </w:pPr>
      <w:hyperlink r:id="rId5" w:history="1">
        <w:r w:rsidR="004A7EF6" w:rsidRPr="00AA4435">
          <w:rPr>
            <w:rStyle w:val="Hyperlink"/>
            <w:rFonts w:ascii="Times New Roman" w:hAnsi="Times New Roman" w:cs="Times New Roman"/>
          </w:rPr>
          <w:t>https://clarityupstate.org/speech/milestones/</w:t>
        </w:r>
      </w:hyperlink>
      <w:r w:rsidR="004A7EF6" w:rsidRPr="00AA4435">
        <w:rPr>
          <w:rFonts w:ascii="Times New Roman" w:hAnsi="Times New Roman" w:cs="Times New Roman"/>
        </w:rPr>
        <w:t xml:space="preserve"> </w:t>
      </w:r>
    </w:p>
    <w:p w14:paraId="4DA3FC0D" w14:textId="77777777" w:rsidR="004A7EF6" w:rsidRPr="00AA4435" w:rsidRDefault="00AA4435" w:rsidP="002F3182">
      <w:pPr>
        <w:rPr>
          <w:rFonts w:ascii="Times New Roman" w:hAnsi="Times New Roman" w:cs="Times New Roman"/>
        </w:rPr>
      </w:pPr>
      <w:hyperlink r:id="rId6" w:history="1">
        <w:r w:rsidR="004A7EF6" w:rsidRPr="00AA4435">
          <w:rPr>
            <w:rStyle w:val="Hyperlink"/>
            <w:rFonts w:ascii="Times New Roman" w:hAnsi="Times New Roman" w:cs="Times New Roman"/>
          </w:rPr>
          <w:t>https://growingearlyminds.org.au/tips/joint-attention/</w:t>
        </w:r>
      </w:hyperlink>
      <w:r w:rsidR="004A7EF6" w:rsidRPr="00AA4435">
        <w:rPr>
          <w:rFonts w:ascii="Times New Roman" w:hAnsi="Times New Roman" w:cs="Times New Roman"/>
        </w:rPr>
        <w:t xml:space="preserve"> </w:t>
      </w:r>
    </w:p>
    <w:p w14:paraId="270953C5" w14:textId="77777777" w:rsidR="004A7EF6" w:rsidRPr="00AA4435" w:rsidRDefault="00AA4435" w:rsidP="002F3182">
      <w:pPr>
        <w:rPr>
          <w:rFonts w:ascii="Times New Roman" w:hAnsi="Times New Roman" w:cs="Times New Roman"/>
        </w:rPr>
      </w:pPr>
      <w:hyperlink r:id="rId7" w:anchor=":~:text=Lip%20sounds%20and%20beginning%20tongue,to%20one%20year%20of%20age" w:history="1">
        <w:r w:rsidR="004A7EF6" w:rsidRPr="00AA4435">
          <w:rPr>
            <w:rStyle w:val="Hyperlink"/>
            <w:rFonts w:ascii="Times New Roman" w:hAnsi="Times New Roman" w:cs="Times New Roman"/>
          </w:rPr>
          <w:t>https://lkn-slp.com/typical-speech-development-of-children/#:~:text=Lip%20sounds%20and%20beginning%20tongue,to%20one%20year%20of%20age</w:t>
        </w:r>
      </w:hyperlink>
      <w:r w:rsidR="004A7EF6" w:rsidRPr="00AA4435">
        <w:rPr>
          <w:rFonts w:ascii="Times New Roman" w:hAnsi="Times New Roman" w:cs="Times New Roman"/>
        </w:rPr>
        <w:t xml:space="preserve">. </w:t>
      </w:r>
    </w:p>
    <w:p w14:paraId="2BDF6643" w14:textId="77777777" w:rsidR="004A7EF6" w:rsidRPr="00AA4435" w:rsidRDefault="00AA4435" w:rsidP="004A7EF6">
      <w:pPr>
        <w:rPr>
          <w:rFonts w:ascii="Times New Roman" w:hAnsi="Times New Roman" w:cs="Times New Roman"/>
        </w:rPr>
      </w:pPr>
      <w:hyperlink r:id="rId8" w:history="1">
        <w:r w:rsidR="004A7EF6" w:rsidRPr="00AA4435">
          <w:rPr>
            <w:rStyle w:val="Hyperlink"/>
            <w:rFonts w:ascii="Times New Roman" w:hAnsi="Times New Roman" w:cs="Times New Roman"/>
          </w:rPr>
          <w:t>https://pathways.org/all-ages/checklists/</w:t>
        </w:r>
      </w:hyperlink>
      <w:r w:rsidR="004A7EF6" w:rsidRPr="00AA4435">
        <w:rPr>
          <w:rFonts w:ascii="Times New Roman" w:hAnsi="Times New Roman" w:cs="Times New Roman"/>
        </w:rPr>
        <w:t xml:space="preserve"> </w:t>
      </w:r>
    </w:p>
    <w:p w14:paraId="3462ECEF" w14:textId="77777777" w:rsidR="004A7EF6" w:rsidRPr="00AA4435" w:rsidRDefault="00AA4435" w:rsidP="002F3182">
      <w:pPr>
        <w:rPr>
          <w:rFonts w:ascii="Times New Roman" w:hAnsi="Times New Roman" w:cs="Times New Roman"/>
        </w:rPr>
      </w:pPr>
      <w:hyperlink r:id="rId9" w:history="1">
        <w:r w:rsidR="004A7EF6" w:rsidRPr="00AA4435">
          <w:rPr>
            <w:rStyle w:val="Hyperlink"/>
            <w:rFonts w:ascii="Times New Roman" w:hAnsi="Times New Roman" w:cs="Times New Roman"/>
          </w:rPr>
          <w:t>https://www.aapd.org/globalassets/media/policies_guidelines/r_speechmilestones.pdf</w:t>
        </w:r>
      </w:hyperlink>
      <w:r w:rsidR="004A7EF6" w:rsidRPr="00AA4435">
        <w:rPr>
          <w:rFonts w:ascii="Times New Roman" w:hAnsi="Times New Roman" w:cs="Times New Roman"/>
        </w:rPr>
        <w:t xml:space="preserve"> </w:t>
      </w:r>
    </w:p>
    <w:p w14:paraId="5228696F" w14:textId="77777777" w:rsidR="004A7EF6" w:rsidRPr="00AA4435" w:rsidRDefault="00AA4435" w:rsidP="004A7EF6">
      <w:pPr>
        <w:rPr>
          <w:rFonts w:ascii="Times New Roman" w:hAnsi="Times New Roman" w:cs="Times New Roman"/>
        </w:rPr>
      </w:pPr>
      <w:hyperlink r:id="rId10" w:history="1">
        <w:r w:rsidR="004A7EF6" w:rsidRPr="00AA4435">
          <w:rPr>
            <w:rStyle w:val="Hyperlink"/>
            <w:rFonts w:ascii="Times New Roman" w:hAnsi="Times New Roman" w:cs="Times New Roman"/>
          </w:rPr>
          <w:t>https://www.cdc.gov/ncbddd/actearly/milestones/index.html</w:t>
        </w:r>
      </w:hyperlink>
      <w:r w:rsidR="004A7EF6" w:rsidRPr="00AA4435">
        <w:rPr>
          <w:rFonts w:ascii="Times New Roman" w:hAnsi="Times New Roman" w:cs="Times New Roman"/>
        </w:rPr>
        <w:t xml:space="preserve"> </w:t>
      </w:r>
    </w:p>
    <w:p w14:paraId="7361B4A4" w14:textId="77777777" w:rsidR="004A7EF6" w:rsidRPr="00AA4435" w:rsidRDefault="00AA4435" w:rsidP="004A7EF6">
      <w:pPr>
        <w:rPr>
          <w:rFonts w:ascii="Times New Roman" w:hAnsi="Times New Roman" w:cs="Times New Roman"/>
        </w:rPr>
      </w:pPr>
      <w:hyperlink r:id="rId11" w:history="1">
        <w:r w:rsidR="004A7EF6" w:rsidRPr="00AA4435">
          <w:rPr>
            <w:rStyle w:val="Hyperlink"/>
            <w:rFonts w:ascii="Times New Roman" w:hAnsi="Times New Roman" w:cs="Times New Roman"/>
          </w:rPr>
          <w:t>https://www.speechpathologyaustralia.org.au/SPAweb/Resources_for_the_Public/Children_Communication_Milestones/SPAweb/Resources_for_the_Public/Communication_Milestones/Communication_Milestones.aspx?hkey=fb6753df-a757-4c4a-8100-aaebdd4451fd</w:t>
        </w:r>
      </w:hyperlink>
      <w:r w:rsidR="004A7EF6" w:rsidRPr="00AA4435">
        <w:rPr>
          <w:rFonts w:ascii="Times New Roman" w:hAnsi="Times New Roman" w:cs="Times New Roman"/>
        </w:rPr>
        <w:t xml:space="preserve"> </w:t>
      </w:r>
    </w:p>
    <w:p w14:paraId="065BF84F" w14:textId="77777777" w:rsidR="004A7EF6" w:rsidRPr="00AA4435" w:rsidRDefault="00AA4435" w:rsidP="002F3182">
      <w:pPr>
        <w:rPr>
          <w:rFonts w:ascii="Times New Roman" w:hAnsi="Times New Roman" w:cs="Times New Roman"/>
        </w:rPr>
      </w:pPr>
      <w:hyperlink r:id="rId12" w:history="1">
        <w:r w:rsidR="004A7EF6" w:rsidRPr="00AA4435">
          <w:rPr>
            <w:rStyle w:val="Hyperlink"/>
            <w:rFonts w:ascii="Times New Roman" w:hAnsi="Times New Roman" w:cs="Times New Roman"/>
          </w:rPr>
          <w:t>https://www.stanfordchildrens.org/en/topic/default?id=age-appropriate-speech-and-language-milestones-90-P02170</w:t>
        </w:r>
      </w:hyperlink>
      <w:r w:rsidR="004A7EF6" w:rsidRPr="00AA4435">
        <w:rPr>
          <w:rFonts w:ascii="Times New Roman" w:hAnsi="Times New Roman" w:cs="Times New Roman"/>
        </w:rPr>
        <w:t xml:space="preserve"> </w:t>
      </w:r>
    </w:p>
    <w:p w14:paraId="1151A493" w14:textId="25D574E4" w:rsidR="004A7EF6" w:rsidRPr="00AA4435" w:rsidRDefault="00AA4435" w:rsidP="002F3182">
      <w:pPr>
        <w:rPr>
          <w:rFonts w:ascii="Times New Roman" w:hAnsi="Times New Roman" w:cs="Times New Roman"/>
        </w:rPr>
      </w:pPr>
      <w:hyperlink r:id="rId13" w:history="1">
        <w:r w:rsidR="004A7EF6" w:rsidRPr="00AA4435">
          <w:rPr>
            <w:rStyle w:val="Hyperlink"/>
            <w:rFonts w:ascii="Times New Roman" w:hAnsi="Times New Roman" w:cs="Times New Roman"/>
          </w:rPr>
          <w:t>https://www.weetalkers.com/blog/imitation-development</w:t>
        </w:r>
      </w:hyperlink>
      <w:r w:rsidR="004A7EF6" w:rsidRPr="00AA4435">
        <w:rPr>
          <w:rFonts w:ascii="Times New Roman" w:hAnsi="Times New Roman" w:cs="Times New Roman"/>
        </w:rPr>
        <w:t xml:space="preserve"> </w:t>
      </w:r>
    </w:p>
    <w:p w14:paraId="5533661D" w14:textId="05675451" w:rsidR="00155753" w:rsidRPr="00AA4435" w:rsidRDefault="00AA4435" w:rsidP="00155753">
      <w:pPr>
        <w:rPr>
          <w:rFonts w:ascii="Times New Roman" w:hAnsi="Times New Roman" w:cs="Times New Roman"/>
        </w:rPr>
      </w:pPr>
      <w:hyperlink r:id="rId14" w:history="1">
        <w:r w:rsidR="00155753" w:rsidRPr="00AA4435">
          <w:rPr>
            <w:rStyle w:val="Hyperlink"/>
            <w:rFonts w:ascii="Times New Roman" w:hAnsi="Times New Roman" w:cs="Times New Roman"/>
          </w:rPr>
          <w:t>https://i.ytimg.com/vi/TKeffk6iyAI/maxresdefault.jpg</w:t>
        </w:r>
      </w:hyperlink>
      <w:r w:rsidR="00155753" w:rsidRPr="00AA4435">
        <w:rPr>
          <w:rFonts w:ascii="Times New Roman" w:hAnsi="Times New Roman" w:cs="Times New Roman"/>
        </w:rPr>
        <w:t xml:space="preserve"> )</w:t>
      </w:r>
    </w:p>
    <w:p w14:paraId="71D0E497" w14:textId="6833650F" w:rsidR="00155753" w:rsidRPr="00AA4435" w:rsidRDefault="00155753" w:rsidP="002F3182">
      <w:pPr>
        <w:rPr>
          <w:rFonts w:ascii="Times New Roman" w:hAnsi="Times New Roman" w:cs="Times New Roman"/>
          <w:sz w:val="24"/>
          <w:szCs w:val="24"/>
        </w:rPr>
      </w:pPr>
    </w:p>
    <w:sectPr w:rsidR="00155753" w:rsidRPr="00AA4435" w:rsidSect="006A2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3085"/>
    <w:multiLevelType w:val="hybridMultilevel"/>
    <w:tmpl w:val="149AB5B6"/>
    <w:lvl w:ilvl="0" w:tplc="8A8697B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1C3E0D"/>
    <w:multiLevelType w:val="hybridMultilevel"/>
    <w:tmpl w:val="A16C4F0A"/>
    <w:lvl w:ilvl="0" w:tplc="CECACAD4">
      <w:start w:val="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A154A0"/>
    <w:multiLevelType w:val="hybridMultilevel"/>
    <w:tmpl w:val="9148DB54"/>
    <w:lvl w:ilvl="0" w:tplc="8A8697B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41158344">
    <w:abstractNumId w:val="0"/>
  </w:num>
  <w:num w:numId="2" w16cid:durableId="1192497664">
    <w:abstractNumId w:val="1"/>
  </w:num>
  <w:num w:numId="3" w16cid:durableId="1599949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82"/>
    <w:rsid w:val="00015CDF"/>
    <w:rsid w:val="00080A9E"/>
    <w:rsid w:val="000A2A0E"/>
    <w:rsid w:val="000B1F2B"/>
    <w:rsid w:val="001253E8"/>
    <w:rsid w:val="00155753"/>
    <w:rsid w:val="001E1F38"/>
    <w:rsid w:val="001E2165"/>
    <w:rsid w:val="001E487B"/>
    <w:rsid w:val="001F3A45"/>
    <w:rsid w:val="002420CD"/>
    <w:rsid w:val="0029652B"/>
    <w:rsid w:val="002D67CA"/>
    <w:rsid w:val="002E679D"/>
    <w:rsid w:val="002F3182"/>
    <w:rsid w:val="003274D2"/>
    <w:rsid w:val="0033301C"/>
    <w:rsid w:val="00340E12"/>
    <w:rsid w:val="003753DF"/>
    <w:rsid w:val="003F05D0"/>
    <w:rsid w:val="00440A0C"/>
    <w:rsid w:val="004429C7"/>
    <w:rsid w:val="004A0B63"/>
    <w:rsid w:val="004A7EF6"/>
    <w:rsid w:val="004D04E7"/>
    <w:rsid w:val="004D1AC1"/>
    <w:rsid w:val="00506BD0"/>
    <w:rsid w:val="00525B79"/>
    <w:rsid w:val="005B0670"/>
    <w:rsid w:val="005C4AF7"/>
    <w:rsid w:val="005F2E0E"/>
    <w:rsid w:val="00640981"/>
    <w:rsid w:val="00663089"/>
    <w:rsid w:val="00665F9F"/>
    <w:rsid w:val="006A0047"/>
    <w:rsid w:val="006A207E"/>
    <w:rsid w:val="00723550"/>
    <w:rsid w:val="007262F5"/>
    <w:rsid w:val="00732486"/>
    <w:rsid w:val="008323C2"/>
    <w:rsid w:val="00901538"/>
    <w:rsid w:val="00962584"/>
    <w:rsid w:val="00966DC3"/>
    <w:rsid w:val="009B2656"/>
    <w:rsid w:val="009C207A"/>
    <w:rsid w:val="009F3722"/>
    <w:rsid w:val="00AA4435"/>
    <w:rsid w:val="00B271C0"/>
    <w:rsid w:val="00B40D55"/>
    <w:rsid w:val="00B56721"/>
    <w:rsid w:val="00B74B92"/>
    <w:rsid w:val="00C1420E"/>
    <w:rsid w:val="00C66609"/>
    <w:rsid w:val="00C70B26"/>
    <w:rsid w:val="00D249E8"/>
    <w:rsid w:val="00D660B0"/>
    <w:rsid w:val="00DB3C41"/>
    <w:rsid w:val="00DC280B"/>
    <w:rsid w:val="00E44070"/>
    <w:rsid w:val="00EB0BEF"/>
    <w:rsid w:val="00F430B2"/>
    <w:rsid w:val="00F55AC9"/>
    <w:rsid w:val="00FB04AE"/>
    <w:rsid w:val="00FC35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A7F8"/>
  <w15:chartTrackingRefBased/>
  <w15:docId w15:val="{2742C874-81B0-4583-B96F-8E7C883F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22"/>
  </w:style>
  <w:style w:type="paragraph" w:styleId="Heading1">
    <w:name w:val="heading 1"/>
    <w:basedOn w:val="Normal"/>
    <w:next w:val="Normal"/>
    <w:link w:val="Heading1Char"/>
    <w:uiPriority w:val="9"/>
    <w:qFormat/>
    <w:rsid w:val="000A2A0E"/>
    <w:pPr>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0A2A0E"/>
    <w:pPr>
      <w:spacing w:after="0" w:line="240" w:lineRule="auto"/>
      <w:jc w:val="cente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0A2A0E"/>
    <w:pPr>
      <w:spacing w:after="0" w:line="240" w:lineRule="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82"/>
    <w:pPr>
      <w:ind w:left="720"/>
      <w:contextualSpacing/>
    </w:pPr>
  </w:style>
  <w:style w:type="character" w:styleId="Hyperlink">
    <w:name w:val="Hyperlink"/>
    <w:basedOn w:val="DefaultParagraphFont"/>
    <w:uiPriority w:val="99"/>
    <w:unhideWhenUsed/>
    <w:rsid w:val="002F3182"/>
    <w:rPr>
      <w:color w:val="0563C1" w:themeColor="hyperlink"/>
      <w:u w:val="single"/>
    </w:rPr>
  </w:style>
  <w:style w:type="character" w:customStyle="1" w:styleId="UnresolvedMention1">
    <w:name w:val="Unresolved Mention1"/>
    <w:basedOn w:val="DefaultParagraphFont"/>
    <w:uiPriority w:val="99"/>
    <w:semiHidden/>
    <w:unhideWhenUsed/>
    <w:rsid w:val="002F3182"/>
    <w:rPr>
      <w:color w:val="605E5C"/>
      <w:shd w:val="clear" w:color="auto" w:fill="E1DFDD"/>
    </w:rPr>
  </w:style>
  <w:style w:type="table" w:styleId="TableGrid">
    <w:name w:val="Table Grid"/>
    <w:basedOn w:val="TableNormal"/>
    <w:uiPriority w:val="39"/>
    <w:rsid w:val="002F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089"/>
    <w:rPr>
      <w:color w:val="954F72" w:themeColor="followedHyperlink"/>
      <w:u w:val="single"/>
    </w:rPr>
  </w:style>
  <w:style w:type="character" w:customStyle="1" w:styleId="Heading1Char">
    <w:name w:val="Heading 1 Char"/>
    <w:basedOn w:val="DefaultParagraphFont"/>
    <w:link w:val="Heading1"/>
    <w:uiPriority w:val="9"/>
    <w:rsid w:val="000A2A0E"/>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A2A0E"/>
    <w:rPr>
      <w:rFonts w:ascii="Times New Roman" w:hAnsi="Times New Roman" w:cs="Times New Roman"/>
      <w:b/>
      <w:bCs/>
      <w:sz w:val="28"/>
      <w:szCs w:val="28"/>
    </w:rPr>
  </w:style>
  <w:style w:type="character" w:customStyle="1" w:styleId="Heading3Char">
    <w:name w:val="Heading 3 Char"/>
    <w:basedOn w:val="DefaultParagraphFont"/>
    <w:link w:val="Heading3"/>
    <w:uiPriority w:val="9"/>
    <w:rsid w:val="000A2A0E"/>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4D04E7"/>
    <w:rPr>
      <w:sz w:val="16"/>
      <w:szCs w:val="16"/>
    </w:rPr>
  </w:style>
  <w:style w:type="paragraph" w:styleId="CommentText">
    <w:name w:val="annotation text"/>
    <w:basedOn w:val="Normal"/>
    <w:link w:val="CommentTextChar"/>
    <w:uiPriority w:val="99"/>
    <w:semiHidden/>
    <w:unhideWhenUsed/>
    <w:rsid w:val="004D04E7"/>
    <w:pPr>
      <w:spacing w:line="240" w:lineRule="auto"/>
    </w:pPr>
    <w:rPr>
      <w:sz w:val="20"/>
      <w:szCs w:val="20"/>
    </w:rPr>
  </w:style>
  <w:style w:type="character" w:customStyle="1" w:styleId="CommentTextChar">
    <w:name w:val="Comment Text Char"/>
    <w:basedOn w:val="DefaultParagraphFont"/>
    <w:link w:val="CommentText"/>
    <w:uiPriority w:val="99"/>
    <w:semiHidden/>
    <w:rsid w:val="004D04E7"/>
    <w:rPr>
      <w:sz w:val="20"/>
      <w:szCs w:val="20"/>
    </w:rPr>
  </w:style>
  <w:style w:type="paragraph" w:styleId="CommentSubject">
    <w:name w:val="annotation subject"/>
    <w:basedOn w:val="CommentText"/>
    <w:next w:val="CommentText"/>
    <w:link w:val="CommentSubjectChar"/>
    <w:uiPriority w:val="99"/>
    <w:semiHidden/>
    <w:unhideWhenUsed/>
    <w:rsid w:val="004D04E7"/>
    <w:rPr>
      <w:b/>
      <w:bCs/>
    </w:rPr>
  </w:style>
  <w:style w:type="character" w:customStyle="1" w:styleId="CommentSubjectChar">
    <w:name w:val="Comment Subject Char"/>
    <w:basedOn w:val="CommentTextChar"/>
    <w:link w:val="CommentSubject"/>
    <w:uiPriority w:val="99"/>
    <w:semiHidden/>
    <w:rsid w:val="004D04E7"/>
    <w:rPr>
      <w:b/>
      <w:bCs/>
      <w:sz w:val="20"/>
      <w:szCs w:val="20"/>
    </w:rPr>
  </w:style>
  <w:style w:type="paragraph" w:styleId="BalloonText">
    <w:name w:val="Balloon Text"/>
    <w:basedOn w:val="Normal"/>
    <w:link w:val="BalloonTextChar"/>
    <w:uiPriority w:val="99"/>
    <w:semiHidden/>
    <w:unhideWhenUsed/>
    <w:rsid w:val="004D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E7"/>
    <w:rPr>
      <w:rFonts w:ascii="Segoe UI" w:hAnsi="Segoe UI" w:cs="Segoe UI"/>
      <w:sz w:val="18"/>
      <w:szCs w:val="18"/>
    </w:rPr>
  </w:style>
  <w:style w:type="character" w:styleId="Strong">
    <w:name w:val="Strong"/>
    <w:basedOn w:val="DefaultParagraphFont"/>
    <w:uiPriority w:val="22"/>
    <w:qFormat/>
    <w:rsid w:val="004D04E7"/>
    <w:rPr>
      <w:b/>
      <w:bCs/>
    </w:rPr>
  </w:style>
  <w:style w:type="paragraph" w:styleId="Revision">
    <w:name w:val="Revision"/>
    <w:hidden/>
    <w:uiPriority w:val="99"/>
    <w:semiHidden/>
    <w:rsid w:val="00E4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org/all-ages/checklists/" TargetMode="External"/><Relationship Id="rId13" Type="http://schemas.openxmlformats.org/officeDocument/2006/relationships/hyperlink" Target="https://www.weetalkers.com/blog/imitation-development" TargetMode="External"/><Relationship Id="rId3" Type="http://schemas.openxmlformats.org/officeDocument/2006/relationships/settings" Target="settings.xml"/><Relationship Id="rId7" Type="http://schemas.openxmlformats.org/officeDocument/2006/relationships/hyperlink" Target="https://lkn-slp.com/typical-speech-development-of-children/" TargetMode="External"/><Relationship Id="rId12" Type="http://schemas.openxmlformats.org/officeDocument/2006/relationships/hyperlink" Target="https://www.stanfordchildrens.org/en/topic/default?id=age-appropriate-speech-and-language-milestones-90-P021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owingearlyminds.org.au/tips/joint-attention/" TargetMode="External"/><Relationship Id="rId11" Type="http://schemas.openxmlformats.org/officeDocument/2006/relationships/hyperlink" Target="https://www.speechpathologyaustralia.org.au/SPAweb/Resources_for_the_Public/Children_Communication_Milestones/SPAweb/Resources_for_the_Public/Communication_Milestones/Communication_Milestones.aspx?hkey=fb6753df-a757-4c4a-8100-aaebdd4451fd" TargetMode="External"/><Relationship Id="rId5" Type="http://schemas.openxmlformats.org/officeDocument/2006/relationships/hyperlink" Target="https://clarityupstate.org/speech/milestones/" TargetMode="External"/><Relationship Id="rId15" Type="http://schemas.openxmlformats.org/officeDocument/2006/relationships/fontTable" Target="fontTable.xml"/><Relationship Id="rId10" Type="http://schemas.openxmlformats.org/officeDocument/2006/relationships/hyperlink" Target="https://www.cdc.gov/ncbddd/actearly/milestones/index.html" TargetMode="External"/><Relationship Id="rId4" Type="http://schemas.openxmlformats.org/officeDocument/2006/relationships/webSettings" Target="webSettings.xml"/><Relationship Id="rId9" Type="http://schemas.openxmlformats.org/officeDocument/2006/relationships/hyperlink" Target="https://www.aapd.org/globalassets/media/policies_guidelines/r_speechmilestones.pdf" TargetMode="External"/><Relationship Id="rId14" Type="http://schemas.openxmlformats.org/officeDocument/2006/relationships/hyperlink" Target="https://i.ytimg.com/vi/TKeffk6iyAI/maxresdefau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12</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van Noorden</dc:creator>
  <cp:keywords/>
  <dc:description/>
  <cp:lastModifiedBy>Lauren van Noorden</cp:lastModifiedBy>
  <cp:revision>5</cp:revision>
  <dcterms:created xsi:type="dcterms:W3CDTF">2022-11-07T03:36:00Z</dcterms:created>
  <dcterms:modified xsi:type="dcterms:W3CDTF">2022-11-07T21:43:00Z</dcterms:modified>
</cp:coreProperties>
</file>